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32E1B" w14:textId="77777777" w:rsidR="00E26134" w:rsidRPr="00B756B7" w:rsidRDefault="00E26134" w:rsidP="00E26134">
      <w:pPr>
        <w:rPr>
          <w:rFonts w:ascii="Proxima Nova" w:eastAsia="Proxima Nova" w:hAnsi="Proxima Nova" w:cs="Proxima Nova"/>
          <w:color w:val="7030A0"/>
          <w:sz w:val="44"/>
          <w:szCs w:val="44"/>
        </w:rPr>
      </w:pPr>
      <w:r w:rsidRPr="00B756B7">
        <w:rPr>
          <w:rFonts w:ascii="Montserrat" w:eastAsia="Arial" w:hAnsi="Montserrat" w:cs="Arial"/>
          <w:noProof/>
          <w:color w:val="7030A0"/>
          <w:kern w:val="0"/>
          <w:sz w:val="20"/>
          <w:szCs w:val="20"/>
          <w:lang w:eastAsia="en-GB"/>
          <w14:ligatures w14:val="none"/>
        </w:rPr>
        <w:drawing>
          <wp:anchor distT="0" distB="0" distL="114300" distR="114300" simplePos="0" relativeHeight="251658240" behindDoc="0" locked="0" layoutInCell="1" allowOverlap="1" wp14:anchorId="3EB30FCC" wp14:editId="53F5810E">
            <wp:simplePos x="0" y="0"/>
            <wp:positionH relativeFrom="column">
              <wp:posOffset>4812139</wp:posOffset>
            </wp:positionH>
            <wp:positionV relativeFrom="paragraph">
              <wp:posOffset>-661670</wp:posOffset>
            </wp:positionV>
            <wp:extent cx="883920" cy="1049149"/>
            <wp:effectExtent l="0" t="0" r="0" b="0"/>
            <wp:wrapNone/>
            <wp:docPr id="301033796" name="Picture 1" descr="A logo of a cricket t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83608" name="Picture 1" descr="A logo of a cricket te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3920" cy="1049149"/>
                    </a:xfrm>
                    <a:prstGeom prst="rect">
                      <a:avLst/>
                    </a:prstGeom>
                    <a:noFill/>
                    <a:ln>
                      <a:noFill/>
                    </a:ln>
                  </pic:spPr>
                </pic:pic>
              </a:graphicData>
            </a:graphic>
            <wp14:sizeRelH relativeFrom="page">
              <wp14:pctWidth>0</wp14:pctWidth>
            </wp14:sizeRelH>
            <wp14:sizeRelV relativeFrom="page">
              <wp14:pctHeight>0</wp14:pctHeight>
            </wp14:sizeRelV>
          </wp:anchor>
        </w:drawing>
      </w:r>
      <w:r w:rsidRPr="7F2A99F1">
        <w:rPr>
          <w:rFonts w:ascii="Proxima Nova" w:eastAsia="Proxima Nova" w:hAnsi="Proxima Nova" w:cs="Proxima Nova"/>
          <w:b/>
          <w:bCs/>
          <w:color w:val="7030A0"/>
          <w:sz w:val="44"/>
          <w:szCs w:val="44"/>
        </w:rPr>
        <w:t xml:space="preserve">Cricket Scotland </w:t>
      </w:r>
    </w:p>
    <w:p w14:paraId="0F3CB161" w14:textId="77777777" w:rsidR="00E26134" w:rsidRPr="00224411" w:rsidRDefault="00E26134" w:rsidP="00E26134">
      <w:pPr>
        <w:rPr>
          <w:rFonts w:ascii="Proxima Nova" w:eastAsia="Proxima Nova" w:hAnsi="Proxima Nova" w:cs="Proxima Nova"/>
          <w:b/>
          <w:bCs/>
          <w:sz w:val="28"/>
          <w:szCs w:val="28"/>
        </w:rPr>
      </w:pPr>
      <w:r w:rsidRPr="7F2A99F1">
        <w:rPr>
          <w:rFonts w:ascii="Proxima Nova" w:eastAsia="Proxima Nova" w:hAnsi="Proxima Nova" w:cs="Proxima Nova"/>
          <w:b/>
          <w:bCs/>
          <w:sz w:val="28"/>
          <w:szCs w:val="28"/>
        </w:rPr>
        <w:t>Role Description and Person Specification</w:t>
      </w:r>
    </w:p>
    <w:p w14:paraId="266D9B79" w14:textId="1B447D9E" w:rsidR="00E26134" w:rsidRPr="00B756B7" w:rsidRDefault="00E26134" w:rsidP="00E26134">
      <w:pPr>
        <w:pBdr>
          <w:bottom w:val="single" w:sz="12" w:space="1" w:color="auto"/>
        </w:pBdr>
        <w:spacing w:after="0" w:line="240" w:lineRule="auto"/>
        <w:rPr>
          <w:rFonts w:ascii="Proxima Nova" w:eastAsia="Proxima Nova" w:hAnsi="Proxima Nova" w:cs="Proxima Nova"/>
          <w:color w:val="7030A0"/>
        </w:rPr>
      </w:pPr>
      <w:r w:rsidRPr="7F2A99F1">
        <w:rPr>
          <w:rFonts w:ascii="Proxima Nova" w:eastAsia="Proxima Nova" w:hAnsi="Proxima Nova" w:cs="Proxima Nova"/>
          <w:b/>
          <w:bCs/>
          <w:color w:val="7030A0"/>
        </w:rPr>
        <w:t xml:space="preserve">Job title: </w:t>
      </w:r>
      <w:r>
        <w:tab/>
      </w:r>
      <w:r>
        <w:tab/>
      </w:r>
      <w:r w:rsidRPr="00E26134">
        <w:rPr>
          <w:rFonts w:ascii="Proxima Nova" w:eastAsia="Proxima Nova" w:hAnsi="Proxima Nova" w:cs="Proxima Nova"/>
          <w:color w:val="7030A0"/>
        </w:rPr>
        <w:t>Disability Cricket Development Officer</w:t>
      </w:r>
    </w:p>
    <w:p w14:paraId="55F24480" w14:textId="7913EC3B" w:rsidR="00E26134" w:rsidRPr="00B756B7" w:rsidRDefault="00E26134" w:rsidP="00E26134">
      <w:pPr>
        <w:pBdr>
          <w:bottom w:val="single" w:sz="12" w:space="1" w:color="auto"/>
        </w:pBdr>
        <w:spacing w:after="0" w:line="240" w:lineRule="auto"/>
        <w:rPr>
          <w:rFonts w:ascii="Proxima Nova" w:eastAsia="Proxima Nova" w:hAnsi="Proxima Nova" w:cs="Proxima Nova"/>
          <w:b/>
          <w:bCs/>
          <w:color w:val="7030A0"/>
        </w:rPr>
      </w:pPr>
      <w:r w:rsidRPr="7F2A99F1">
        <w:rPr>
          <w:rFonts w:ascii="Proxima Nova" w:eastAsia="Proxima Nova" w:hAnsi="Proxima Nova" w:cs="Proxima Nova"/>
          <w:b/>
          <w:bCs/>
          <w:color w:val="7030A0"/>
        </w:rPr>
        <w:t xml:space="preserve">Salary: </w:t>
      </w:r>
      <w:r>
        <w:tab/>
      </w:r>
      <w:r>
        <w:tab/>
      </w:r>
      <w:r w:rsidRPr="7F2A99F1">
        <w:rPr>
          <w:rFonts w:ascii="Proxima Nova" w:eastAsia="Proxima Nova" w:hAnsi="Proxima Nova" w:cs="Proxima Nova"/>
          <w:color w:val="7030A0"/>
        </w:rPr>
        <w:t>£</w:t>
      </w:r>
      <w:r>
        <w:rPr>
          <w:rFonts w:ascii="Proxima Nova" w:eastAsia="Proxima Nova" w:hAnsi="Proxima Nova" w:cs="Proxima Nova"/>
          <w:color w:val="7030A0"/>
        </w:rPr>
        <w:t>28,238</w:t>
      </w:r>
      <w:r w:rsidRPr="7F2A99F1">
        <w:rPr>
          <w:rFonts w:ascii="Proxima Nova" w:eastAsia="Proxima Nova" w:hAnsi="Proxima Nova" w:cs="Proxima Nova"/>
          <w:color w:val="7030A0"/>
        </w:rPr>
        <w:t>, plus pension and benefits</w:t>
      </w:r>
    </w:p>
    <w:p w14:paraId="4A3AD0A5" w14:textId="77777777" w:rsidR="00E26134" w:rsidRPr="00B756B7" w:rsidRDefault="00E26134" w:rsidP="00E26134">
      <w:pPr>
        <w:pBdr>
          <w:bottom w:val="single" w:sz="12" w:space="1" w:color="auto"/>
        </w:pBdr>
        <w:spacing w:after="0" w:line="240" w:lineRule="auto"/>
        <w:rPr>
          <w:rFonts w:ascii="Proxima Nova" w:eastAsia="Proxima Nova" w:hAnsi="Proxima Nova" w:cs="Proxima Nova"/>
          <w:b/>
          <w:bCs/>
          <w:color w:val="7030A0"/>
        </w:rPr>
      </w:pPr>
      <w:r w:rsidRPr="7F2A99F1">
        <w:rPr>
          <w:rFonts w:ascii="Proxima Nova" w:eastAsia="Proxima Nova" w:hAnsi="Proxima Nova" w:cs="Proxima Nova"/>
          <w:b/>
          <w:bCs/>
          <w:color w:val="7030A0"/>
        </w:rPr>
        <w:t xml:space="preserve">Location: </w:t>
      </w:r>
      <w:r>
        <w:tab/>
      </w:r>
      <w:r>
        <w:tab/>
      </w:r>
      <w:r w:rsidRPr="7F2A99F1">
        <w:rPr>
          <w:rFonts w:ascii="Proxima Nova" w:eastAsia="Proxima Nova" w:hAnsi="Proxima Nova" w:cs="Proxima Nova"/>
          <w:color w:val="7030A0"/>
        </w:rPr>
        <w:t>National Cricket Academy, Edinburgh (hybrid working also available)</w:t>
      </w:r>
    </w:p>
    <w:p w14:paraId="4D63243B" w14:textId="24C057C4" w:rsidR="00E26134" w:rsidRPr="00B756B7" w:rsidRDefault="00E26134" w:rsidP="00E26134">
      <w:pPr>
        <w:pBdr>
          <w:bottom w:val="single" w:sz="12" w:space="1" w:color="auto"/>
        </w:pBdr>
        <w:spacing w:after="0" w:line="240" w:lineRule="auto"/>
        <w:rPr>
          <w:rFonts w:ascii="Proxima Nova" w:eastAsia="Proxima Nova" w:hAnsi="Proxima Nova" w:cs="Proxima Nova"/>
          <w:b/>
          <w:bCs/>
          <w:color w:val="7030A0"/>
        </w:rPr>
      </w:pPr>
      <w:r w:rsidRPr="7F2A99F1">
        <w:rPr>
          <w:rFonts w:ascii="Proxima Nova" w:eastAsia="Proxima Nova" w:hAnsi="Proxima Nova" w:cs="Proxima Nova"/>
          <w:b/>
          <w:bCs/>
          <w:color w:val="7030A0"/>
        </w:rPr>
        <w:t xml:space="preserve">Reports to: </w:t>
      </w:r>
      <w:r>
        <w:tab/>
      </w:r>
      <w:r>
        <w:tab/>
      </w:r>
      <w:r>
        <w:rPr>
          <w:rFonts w:ascii="Proxima Nova" w:eastAsia="Proxima Nova" w:hAnsi="Proxima Nova" w:cs="Proxima Nova"/>
          <w:color w:val="7030A0"/>
        </w:rPr>
        <w:t>Community Engagement Manager</w:t>
      </w:r>
    </w:p>
    <w:p w14:paraId="6F71C08D" w14:textId="77777777" w:rsidR="00E26134" w:rsidRPr="00B756B7" w:rsidRDefault="00E26134" w:rsidP="00E26134">
      <w:pPr>
        <w:pBdr>
          <w:bottom w:val="single" w:sz="12" w:space="1" w:color="auto"/>
        </w:pBdr>
        <w:spacing w:after="0" w:line="240" w:lineRule="auto"/>
        <w:rPr>
          <w:rFonts w:ascii="Proxima Nova" w:eastAsia="Proxima Nova" w:hAnsi="Proxima Nova" w:cs="Proxima Nova"/>
          <w:b/>
          <w:bCs/>
          <w:color w:val="7030A0"/>
        </w:rPr>
      </w:pPr>
      <w:r w:rsidRPr="7F2A99F1">
        <w:rPr>
          <w:rFonts w:ascii="Proxima Nova" w:eastAsia="Proxima Nova" w:hAnsi="Proxima Nova" w:cs="Proxima Nova"/>
          <w:b/>
          <w:bCs/>
          <w:color w:val="7030A0"/>
        </w:rPr>
        <w:t xml:space="preserve">Employment: </w:t>
      </w:r>
      <w:r>
        <w:tab/>
      </w:r>
      <w:r w:rsidRPr="7F2A99F1">
        <w:rPr>
          <w:rFonts w:ascii="Proxima Nova" w:eastAsia="Proxima Nova" w:hAnsi="Proxima Nova" w:cs="Proxima Nova"/>
          <w:color w:val="7030A0"/>
        </w:rPr>
        <w:t>Full time, permanent</w:t>
      </w:r>
    </w:p>
    <w:p w14:paraId="79F4C83F" w14:textId="77777777" w:rsidR="00E26134" w:rsidRPr="00224411" w:rsidRDefault="00E26134" w:rsidP="00E26134">
      <w:pPr>
        <w:pBdr>
          <w:bottom w:val="single" w:sz="12" w:space="1" w:color="auto"/>
        </w:pBdr>
        <w:spacing w:after="0" w:line="240" w:lineRule="auto"/>
        <w:rPr>
          <w:rFonts w:ascii="Proxima Nova" w:eastAsia="Proxima Nova" w:hAnsi="Proxima Nova" w:cs="Proxima Nova"/>
          <w:color w:val="0070C0"/>
          <w:sz w:val="26"/>
          <w:szCs w:val="26"/>
        </w:rPr>
      </w:pPr>
    </w:p>
    <w:p w14:paraId="452E73E1" w14:textId="77777777" w:rsidR="00332293" w:rsidRPr="00332293" w:rsidRDefault="00332293" w:rsidP="00332293">
      <w:pPr>
        <w:spacing w:after="0"/>
        <w:rPr>
          <w:rFonts w:ascii="Calibri" w:hAnsi="Calibri" w:cs="Calibri"/>
          <w:b/>
          <w:bCs/>
          <w:sz w:val="24"/>
          <w:szCs w:val="24"/>
        </w:rPr>
      </w:pPr>
    </w:p>
    <w:p w14:paraId="48C5B381" w14:textId="099647B0" w:rsidR="00332293" w:rsidRPr="00E26134" w:rsidRDefault="00332293" w:rsidP="00332293">
      <w:pPr>
        <w:spacing w:after="0"/>
        <w:rPr>
          <w:rFonts w:ascii="Proxima Nova" w:eastAsia="Proxima Nova" w:hAnsi="Proxima Nova" w:cs="Proxima Nova"/>
        </w:rPr>
      </w:pPr>
      <w:r w:rsidRPr="00E26134">
        <w:rPr>
          <w:rFonts w:ascii="Proxima Nova" w:eastAsia="Proxima Nova" w:hAnsi="Proxima Nova" w:cs="Proxima Nova"/>
        </w:rPr>
        <w:t>Cricket Scotland</w:t>
      </w:r>
      <w:r w:rsidR="00AC38F4" w:rsidRPr="00E26134">
        <w:rPr>
          <w:rFonts w:ascii="Proxima Nova" w:eastAsia="Proxima Nova" w:hAnsi="Proxima Nova" w:cs="Proxima Nova"/>
        </w:rPr>
        <w:t xml:space="preserve"> in partnership with Lord’s Taverners</w:t>
      </w:r>
      <w:r w:rsidRPr="00E26134">
        <w:rPr>
          <w:rFonts w:ascii="Proxima Nova" w:eastAsia="Proxima Nova" w:hAnsi="Proxima Nova" w:cs="Proxima Nova"/>
        </w:rPr>
        <w:t xml:space="preserve"> is looking to recruit an inspirational </w:t>
      </w:r>
      <w:r w:rsidRPr="007F3090">
        <w:rPr>
          <w:rFonts w:ascii="Proxima Nova" w:eastAsia="Proxima Nova" w:hAnsi="Proxima Nova" w:cs="Proxima Nova"/>
          <w:b/>
          <w:bCs/>
        </w:rPr>
        <w:t>Disability Cricket Development Officer</w:t>
      </w:r>
      <w:r w:rsidRPr="00E26134">
        <w:rPr>
          <w:rFonts w:ascii="Proxima Nova" w:eastAsia="Proxima Nova" w:hAnsi="Proxima Nova" w:cs="Proxima Nova"/>
        </w:rPr>
        <w:t xml:space="preserve"> to deliver</w:t>
      </w:r>
      <w:r w:rsidR="009D4CF5" w:rsidRPr="00E26134">
        <w:rPr>
          <w:rFonts w:ascii="Proxima Nova" w:eastAsia="Proxima Nova" w:hAnsi="Proxima Nova" w:cs="Proxima Nova"/>
        </w:rPr>
        <w:t xml:space="preserve"> </w:t>
      </w:r>
      <w:r w:rsidRPr="00E26134">
        <w:rPr>
          <w:rFonts w:ascii="Proxima Nova" w:eastAsia="Proxima Nova" w:hAnsi="Proxima Nova" w:cs="Proxima Nova"/>
        </w:rPr>
        <w:t>disability cricket programmes across Scotland. This includes Super 1s, Additional Support Needs (ASN)</w:t>
      </w:r>
      <w:r w:rsidR="00022256" w:rsidRPr="00E26134">
        <w:rPr>
          <w:rFonts w:ascii="Proxima Nova" w:eastAsia="Proxima Nova" w:hAnsi="Proxima Nova" w:cs="Proxima Nova"/>
        </w:rPr>
        <w:t xml:space="preserve"> schools</w:t>
      </w:r>
      <w:r w:rsidRPr="00E26134">
        <w:rPr>
          <w:rFonts w:ascii="Proxima Nova" w:eastAsia="Proxima Nova" w:hAnsi="Proxima Nova" w:cs="Proxima Nova"/>
        </w:rPr>
        <w:t xml:space="preserve"> programme</w:t>
      </w:r>
      <w:r w:rsidR="00A75E94" w:rsidRPr="00E26134">
        <w:rPr>
          <w:rFonts w:ascii="Proxima Nova" w:eastAsia="Proxima Nova" w:hAnsi="Proxima Nova" w:cs="Proxima Nova"/>
        </w:rPr>
        <w:t xml:space="preserve"> delivered in partnership with Lord’s Taverners</w:t>
      </w:r>
      <w:r w:rsidRPr="00E26134">
        <w:rPr>
          <w:rFonts w:ascii="Proxima Nova" w:eastAsia="Proxima Nova" w:hAnsi="Proxima Nova" w:cs="Proxima Nova"/>
        </w:rPr>
        <w:t>, and Disability Champion Clubs (DCC</w:t>
      </w:r>
      <w:r w:rsidR="00CC6117" w:rsidRPr="00E26134">
        <w:rPr>
          <w:rFonts w:ascii="Proxima Nova" w:eastAsia="Proxima Nova" w:hAnsi="Proxima Nova" w:cs="Proxima Nova"/>
        </w:rPr>
        <w:t>s</w:t>
      </w:r>
      <w:r w:rsidRPr="00E26134">
        <w:rPr>
          <w:rFonts w:ascii="Proxima Nova" w:eastAsia="Proxima Nova" w:hAnsi="Proxima Nova" w:cs="Proxima Nova"/>
        </w:rPr>
        <w:t>). Through Super 1s, the officer will provide community based cricketing opportunities, both competitive and coaching, for young people with disabilities.</w:t>
      </w:r>
    </w:p>
    <w:p w14:paraId="54184632" w14:textId="77777777" w:rsidR="00332293" w:rsidRPr="00E26134" w:rsidRDefault="00332293" w:rsidP="00332293">
      <w:pPr>
        <w:spacing w:after="0"/>
        <w:rPr>
          <w:rFonts w:ascii="Proxima Nova" w:eastAsia="Proxima Nova" w:hAnsi="Proxima Nova" w:cs="Proxima Nova"/>
        </w:rPr>
      </w:pPr>
    </w:p>
    <w:p w14:paraId="71ADA75E" w14:textId="26292504" w:rsidR="00332293" w:rsidRPr="00E26134" w:rsidRDefault="00332293" w:rsidP="00332293">
      <w:pPr>
        <w:spacing w:after="0"/>
        <w:rPr>
          <w:rFonts w:ascii="Proxima Nova" w:eastAsia="Proxima Nova" w:hAnsi="Proxima Nova" w:cs="Proxima Nova"/>
        </w:rPr>
      </w:pPr>
      <w:r w:rsidRPr="00E26134">
        <w:rPr>
          <w:rFonts w:ascii="Proxima Nova" w:eastAsia="Proxima Nova" w:hAnsi="Proxima Nova" w:cs="Proxima Nova"/>
        </w:rPr>
        <w:t xml:space="preserve">Within this role, the postholder will use the power of cricket as a tool for change, increasing confidence, communication, leadership and independence in the participants. The role will also oversee other disability initiatives including ASN delivery, </w:t>
      </w:r>
      <w:r w:rsidR="002E2016" w:rsidRPr="00E26134">
        <w:rPr>
          <w:rFonts w:ascii="Proxima Nova" w:eastAsia="Proxima Nova" w:hAnsi="Proxima Nova" w:cs="Proxima Nova"/>
        </w:rPr>
        <w:t xml:space="preserve">Disability </w:t>
      </w:r>
      <w:r w:rsidRPr="00E26134">
        <w:rPr>
          <w:rFonts w:ascii="Proxima Nova" w:eastAsia="Proxima Nova" w:hAnsi="Proxima Nova" w:cs="Proxima Nova"/>
        </w:rPr>
        <w:t>Champion Clubs and the disability</w:t>
      </w:r>
      <w:r w:rsidR="002E2016" w:rsidRPr="00E26134">
        <w:rPr>
          <w:rFonts w:ascii="Proxima Nova" w:eastAsia="Proxima Nova" w:hAnsi="Proxima Nova" w:cs="Proxima Nova"/>
        </w:rPr>
        <w:t xml:space="preserve"> cricket</w:t>
      </w:r>
      <w:r w:rsidRPr="00E26134">
        <w:rPr>
          <w:rFonts w:ascii="Proxima Nova" w:eastAsia="Proxima Nova" w:hAnsi="Proxima Nova" w:cs="Proxima Nova"/>
        </w:rPr>
        <w:t xml:space="preserve"> pathway which directly contribute</w:t>
      </w:r>
      <w:r w:rsidR="002E2016" w:rsidRPr="00E26134">
        <w:rPr>
          <w:rFonts w:ascii="Proxima Nova" w:eastAsia="Proxima Nova" w:hAnsi="Proxima Nova" w:cs="Proxima Nova"/>
        </w:rPr>
        <w:t xml:space="preserve">s to the </w:t>
      </w:r>
      <w:r w:rsidRPr="00E26134">
        <w:rPr>
          <w:rFonts w:ascii="Proxima Nova" w:eastAsia="Proxima Nova" w:hAnsi="Proxima Nova" w:cs="Proxima Nova"/>
        </w:rPr>
        <w:t>Cricket Scotland</w:t>
      </w:r>
      <w:r w:rsidR="002E2016" w:rsidRPr="00E26134">
        <w:rPr>
          <w:rFonts w:ascii="Proxima Nova" w:eastAsia="Proxima Nova" w:hAnsi="Proxima Nova" w:cs="Proxima Nova"/>
        </w:rPr>
        <w:t xml:space="preserve"> strategy</w:t>
      </w:r>
      <w:r w:rsidRPr="00E26134">
        <w:rPr>
          <w:rFonts w:ascii="Proxima Nova" w:eastAsia="Proxima Nova" w:hAnsi="Proxima Nova" w:cs="Proxima Nova"/>
        </w:rPr>
        <w:t xml:space="preserve"> and</w:t>
      </w:r>
      <w:r w:rsidR="006558D9" w:rsidRPr="00E26134">
        <w:rPr>
          <w:rFonts w:ascii="Proxima Nova" w:eastAsia="Proxima Nova" w:hAnsi="Proxima Nova" w:cs="Proxima Nova"/>
        </w:rPr>
        <w:t xml:space="preserve"> the</w:t>
      </w:r>
      <w:r w:rsidRPr="00E26134">
        <w:rPr>
          <w:rFonts w:ascii="Proxima Nova" w:eastAsia="Proxima Nova" w:hAnsi="Proxima Nova" w:cs="Proxima Nova"/>
        </w:rPr>
        <w:t xml:space="preserve"> Lord’s Taverners partnership. </w:t>
      </w:r>
    </w:p>
    <w:p w14:paraId="0828E7D3" w14:textId="77777777" w:rsidR="00332293" w:rsidRPr="00E26134" w:rsidRDefault="00332293" w:rsidP="00332293">
      <w:pPr>
        <w:spacing w:after="0"/>
        <w:rPr>
          <w:rFonts w:ascii="Proxima Nova" w:eastAsia="Proxima Nova" w:hAnsi="Proxima Nova" w:cs="Proxima Nova"/>
        </w:rPr>
      </w:pPr>
    </w:p>
    <w:p w14:paraId="638448CF" w14:textId="6132FD8D" w:rsidR="00332293" w:rsidRPr="00E26134" w:rsidRDefault="00332293" w:rsidP="00332293">
      <w:pPr>
        <w:spacing w:after="0"/>
        <w:rPr>
          <w:rFonts w:ascii="Proxima Nova" w:eastAsia="Proxima Nova" w:hAnsi="Proxima Nova" w:cs="Proxima Nova"/>
        </w:rPr>
      </w:pPr>
      <w:r w:rsidRPr="00E26134">
        <w:rPr>
          <w:rFonts w:ascii="Proxima Nova" w:eastAsia="Proxima Nova" w:hAnsi="Proxima Nova" w:cs="Proxima Nova"/>
        </w:rPr>
        <w:t xml:space="preserve">The postholder will continue the success of the current programmes, help strengthen and grow the disability </w:t>
      </w:r>
      <w:r w:rsidR="006558D9" w:rsidRPr="00E26134">
        <w:rPr>
          <w:rFonts w:ascii="Proxima Nova" w:eastAsia="Proxima Nova" w:hAnsi="Proxima Nova" w:cs="Proxima Nova"/>
        </w:rPr>
        <w:t xml:space="preserve">cricket </w:t>
      </w:r>
      <w:r w:rsidRPr="00E26134">
        <w:rPr>
          <w:rFonts w:ascii="Proxima Nova" w:eastAsia="Proxima Nova" w:hAnsi="Proxima Nova" w:cs="Proxima Nova"/>
        </w:rPr>
        <w:t>offer across Scotland, and support the creation of clear disability cricket pathways that enable young people to progress through the pathway in a smooth and supported way.</w:t>
      </w:r>
    </w:p>
    <w:p w14:paraId="271AB98D" w14:textId="77777777" w:rsidR="00332293" w:rsidRPr="00E26134" w:rsidRDefault="00332293" w:rsidP="00332293">
      <w:pPr>
        <w:spacing w:after="0"/>
        <w:rPr>
          <w:rFonts w:ascii="Proxima Nova" w:eastAsia="Proxima Nova" w:hAnsi="Proxima Nova" w:cs="Proxima Nova"/>
        </w:rPr>
      </w:pPr>
    </w:p>
    <w:p w14:paraId="64EA0B15" w14:textId="0BEB8757" w:rsidR="00332293" w:rsidRPr="00E26134" w:rsidRDefault="00332293" w:rsidP="00332293">
      <w:pPr>
        <w:spacing w:after="0"/>
        <w:rPr>
          <w:rFonts w:ascii="Proxima Nova" w:eastAsia="Proxima Nova" w:hAnsi="Proxima Nova" w:cs="Proxima Nova"/>
        </w:rPr>
      </w:pPr>
      <w:r w:rsidRPr="00E26134">
        <w:rPr>
          <w:rFonts w:ascii="Proxima Nova" w:eastAsia="Proxima Nova" w:hAnsi="Proxima Nova" w:cs="Proxima Nova"/>
        </w:rPr>
        <w:t>This role seeks an energetic and enthusiastic individual who has a passion for supporting and developing young people</w:t>
      </w:r>
      <w:r w:rsidR="00342779" w:rsidRPr="00E26134">
        <w:rPr>
          <w:rFonts w:ascii="Proxima Nova" w:eastAsia="Proxima Nova" w:hAnsi="Proxima Nova" w:cs="Proxima Nova"/>
        </w:rPr>
        <w:t xml:space="preserve"> with a disability</w:t>
      </w:r>
      <w:r w:rsidRPr="00E26134">
        <w:rPr>
          <w:rFonts w:ascii="Proxima Nova" w:eastAsia="Proxima Nova" w:hAnsi="Proxima Nova" w:cs="Proxima Nova"/>
        </w:rPr>
        <w:t>, working with multiple partners and organisations</w:t>
      </w:r>
      <w:r w:rsidR="00642173" w:rsidRPr="00E26134">
        <w:rPr>
          <w:rFonts w:ascii="Proxima Nova" w:eastAsia="Proxima Nova" w:hAnsi="Proxima Nova" w:cs="Proxima Nova"/>
        </w:rPr>
        <w:t xml:space="preserve"> to create change</w:t>
      </w:r>
      <w:r w:rsidRPr="00E26134">
        <w:rPr>
          <w:rFonts w:ascii="Proxima Nova" w:eastAsia="Proxima Nova" w:hAnsi="Proxima Nova" w:cs="Proxima Nova"/>
        </w:rPr>
        <w:t xml:space="preserve">. The focus of this role is to deliver the aims and outcomes of the Lord’s Taverners </w:t>
      </w:r>
      <w:r w:rsidR="000A0138" w:rsidRPr="00E26134">
        <w:rPr>
          <w:rFonts w:ascii="Proxima Nova" w:eastAsia="Proxima Nova" w:hAnsi="Proxima Nova" w:cs="Proxima Nova"/>
        </w:rPr>
        <w:t>partnership and</w:t>
      </w:r>
      <w:r w:rsidRPr="00E26134">
        <w:rPr>
          <w:rFonts w:ascii="Proxima Nova" w:eastAsia="Proxima Nova" w:hAnsi="Proxima Nova" w:cs="Proxima Nova"/>
        </w:rPr>
        <w:t xml:space="preserve"> </w:t>
      </w:r>
      <w:r w:rsidR="004406A9" w:rsidRPr="00E26134">
        <w:rPr>
          <w:rFonts w:ascii="Proxima Nova" w:eastAsia="Proxima Nova" w:hAnsi="Proxima Nova" w:cs="Proxima Nova"/>
        </w:rPr>
        <w:t>support our</w:t>
      </w:r>
      <w:r w:rsidR="006C7068" w:rsidRPr="00E26134">
        <w:rPr>
          <w:rFonts w:ascii="Proxima Nova" w:eastAsia="Proxima Nova" w:hAnsi="Proxima Nova" w:cs="Proxima Nova"/>
        </w:rPr>
        <w:t xml:space="preserve"> </w:t>
      </w:r>
      <w:r w:rsidRPr="00E26134">
        <w:rPr>
          <w:rFonts w:ascii="Proxima Nova" w:eastAsia="Proxima Nova" w:hAnsi="Proxima Nova" w:cs="Proxima Nova"/>
        </w:rPr>
        <w:t>Disability Champion Clubs across Scotland.</w:t>
      </w:r>
    </w:p>
    <w:p w14:paraId="3BF1486A" w14:textId="77777777" w:rsidR="00332293" w:rsidRDefault="00332293" w:rsidP="00332293">
      <w:pPr>
        <w:spacing w:after="0"/>
        <w:rPr>
          <w:rFonts w:ascii="Calibri" w:hAnsi="Calibri" w:cs="Calibri"/>
          <w:sz w:val="24"/>
          <w:szCs w:val="24"/>
        </w:rPr>
      </w:pPr>
    </w:p>
    <w:p w14:paraId="02EE81EE" w14:textId="3445526B" w:rsidR="00332293" w:rsidRPr="00E26134" w:rsidRDefault="009D4CF5" w:rsidP="00E26134">
      <w:pPr>
        <w:spacing w:after="0" w:line="240" w:lineRule="auto"/>
        <w:rPr>
          <w:rFonts w:ascii="Proxima Nova" w:eastAsia="Proxima Nova" w:hAnsi="Proxima Nova" w:cs="Proxima Nova"/>
          <w:b/>
          <w:bCs/>
          <w:color w:val="7030A0"/>
          <w:sz w:val="28"/>
          <w:szCs w:val="28"/>
        </w:rPr>
      </w:pPr>
      <w:r w:rsidRPr="00E26134">
        <w:rPr>
          <w:rFonts w:ascii="Proxima Nova" w:eastAsia="Proxima Nova" w:hAnsi="Proxima Nova" w:cs="Proxima Nova"/>
          <w:b/>
          <w:bCs/>
          <w:color w:val="7030A0"/>
          <w:sz w:val="28"/>
          <w:szCs w:val="28"/>
        </w:rPr>
        <w:t>Key</w:t>
      </w:r>
      <w:r w:rsidR="00332293" w:rsidRPr="00E26134">
        <w:rPr>
          <w:rFonts w:ascii="Proxima Nova" w:eastAsia="Proxima Nova" w:hAnsi="Proxima Nova" w:cs="Proxima Nova"/>
          <w:b/>
          <w:bCs/>
          <w:color w:val="7030A0"/>
          <w:sz w:val="28"/>
          <w:szCs w:val="28"/>
        </w:rPr>
        <w:t xml:space="preserve"> Responsibilities:</w:t>
      </w:r>
    </w:p>
    <w:p w14:paraId="23FF8052" w14:textId="77777777" w:rsidR="00332293" w:rsidRPr="00332293" w:rsidRDefault="00332293" w:rsidP="00332293">
      <w:pPr>
        <w:spacing w:after="0"/>
        <w:rPr>
          <w:rFonts w:ascii="Calibri" w:hAnsi="Calibri" w:cs="Calibri"/>
          <w:sz w:val="24"/>
          <w:szCs w:val="24"/>
        </w:rPr>
      </w:pPr>
    </w:p>
    <w:p w14:paraId="139B115E" w14:textId="4DCCD667" w:rsidR="00332293" w:rsidRPr="007F3090" w:rsidRDefault="00332293" w:rsidP="00E26134">
      <w:pPr>
        <w:spacing w:after="0" w:line="240" w:lineRule="auto"/>
        <w:rPr>
          <w:rFonts w:ascii="Proxima Nova" w:eastAsia="Proxima Nova" w:hAnsi="Proxima Nova" w:cs="Proxima Nova"/>
          <w:color w:val="7030A0"/>
          <w:kern w:val="0"/>
          <w:sz w:val="21"/>
          <w:szCs w:val="21"/>
        </w:rPr>
      </w:pPr>
      <w:r w:rsidRPr="00E26134">
        <w:rPr>
          <w:rFonts w:ascii="Proxima Nova" w:eastAsia="Proxima Nova" w:hAnsi="Proxima Nova" w:cs="Proxima Nova"/>
          <w:b/>
          <w:bCs/>
          <w:color w:val="7030A0"/>
          <w:kern w:val="0"/>
          <w:sz w:val="21"/>
          <w:szCs w:val="21"/>
        </w:rPr>
        <w:t>Super 1s</w:t>
      </w:r>
      <w:r w:rsidR="007F3090">
        <w:rPr>
          <w:rFonts w:ascii="Proxima Nova" w:eastAsia="Proxima Nova" w:hAnsi="Proxima Nova" w:cs="Proxima Nova"/>
          <w:b/>
          <w:bCs/>
          <w:color w:val="7030A0"/>
          <w:kern w:val="0"/>
          <w:sz w:val="21"/>
          <w:szCs w:val="21"/>
        </w:rPr>
        <w:t xml:space="preserve">  </w:t>
      </w:r>
      <w:r w:rsidR="007F3090" w:rsidRPr="007F3090">
        <w:rPr>
          <w:rFonts w:ascii="Proxima Nova" w:eastAsia="Proxima Nova" w:hAnsi="Proxima Nova" w:cs="Proxima Nova"/>
          <w:color w:val="7030A0"/>
          <w:kern w:val="0"/>
          <w:sz w:val="21"/>
          <w:szCs w:val="21"/>
        </w:rPr>
        <w:t>(</w:t>
      </w:r>
      <w:r w:rsidR="007F3090" w:rsidRPr="007F3090">
        <w:rPr>
          <w:rFonts w:ascii="Proxima Nova" w:eastAsia="Proxima Nova" w:hAnsi="Proxima Nova" w:cs="Proxima Nova"/>
          <w:color w:val="7030A0"/>
          <w:kern w:val="0"/>
          <w:sz w:val="21"/>
          <w:szCs w:val="21"/>
        </w:rPr>
        <w:t xml:space="preserve">Please click </w:t>
      </w:r>
      <w:hyperlink r:id="rId9" w:history="1">
        <w:r w:rsidR="007F3090" w:rsidRPr="007F3090">
          <w:rPr>
            <w:rStyle w:val="Hyperlink"/>
            <w:rFonts w:ascii="Proxima Nova" w:eastAsia="Proxima Nova" w:hAnsi="Proxima Nova" w:cs="Proxima Nova"/>
            <w:kern w:val="0"/>
            <w:sz w:val="21"/>
            <w:szCs w:val="21"/>
          </w:rPr>
          <w:t>here</w:t>
        </w:r>
      </w:hyperlink>
      <w:r w:rsidR="007F3090" w:rsidRPr="007F3090">
        <w:rPr>
          <w:rFonts w:ascii="Proxima Nova" w:eastAsia="Proxima Nova" w:hAnsi="Proxima Nova" w:cs="Proxima Nova"/>
          <w:color w:val="7030A0"/>
          <w:kern w:val="0"/>
          <w:sz w:val="21"/>
          <w:szCs w:val="21"/>
        </w:rPr>
        <w:t xml:space="preserve"> to </w:t>
      </w:r>
      <w:r w:rsidR="007F3090">
        <w:rPr>
          <w:rFonts w:ascii="Proxima Nova" w:eastAsia="Proxima Nova" w:hAnsi="Proxima Nova" w:cs="Proxima Nova"/>
          <w:color w:val="7030A0"/>
          <w:kern w:val="0"/>
          <w:sz w:val="21"/>
          <w:szCs w:val="21"/>
        </w:rPr>
        <w:t>learn</w:t>
      </w:r>
      <w:r w:rsidR="007F3090" w:rsidRPr="007F3090">
        <w:rPr>
          <w:rFonts w:ascii="Proxima Nova" w:eastAsia="Proxima Nova" w:hAnsi="Proxima Nova" w:cs="Proxima Nova"/>
          <w:color w:val="7030A0"/>
          <w:kern w:val="0"/>
          <w:sz w:val="21"/>
          <w:szCs w:val="21"/>
        </w:rPr>
        <w:t xml:space="preserve"> more about the Super 1s programme</w:t>
      </w:r>
      <w:r w:rsidR="007F3090">
        <w:rPr>
          <w:rFonts w:ascii="Proxima Nova" w:eastAsia="Proxima Nova" w:hAnsi="Proxima Nova" w:cs="Proxima Nova"/>
          <w:color w:val="7030A0"/>
          <w:kern w:val="0"/>
          <w:sz w:val="21"/>
          <w:szCs w:val="21"/>
        </w:rPr>
        <w:t>)</w:t>
      </w:r>
    </w:p>
    <w:p w14:paraId="37E142CA" w14:textId="77777777" w:rsidR="007F3090" w:rsidRDefault="007F3090" w:rsidP="00E26134">
      <w:pPr>
        <w:spacing w:after="0" w:line="240" w:lineRule="auto"/>
        <w:rPr>
          <w:rFonts w:ascii="Proxima Nova" w:eastAsia="Proxima Nova" w:hAnsi="Proxima Nova" w:cs="Proxima Nova"/>
          <w:b/>
          <w:bCs/>
          <w:color w:val="7030A0"/>
          <w:kern w:val="0"/>
          <w:sz w:val="21"/>
          <w:szCs w:val="21"/>
        </w:rPr>
      </w:pPr>
    </w:p>
    <w:p w14:paraId="5B6585C4" w14:textId="26A2A491" w:rsidR="0099394E" w:rsidRPr="00E26134" w:rsidRDefault="0099394E" w:rsidP="0099394E">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Manage and develop the existing five Super 1s hubs</w:t>
      </w:r>
      <w:r w:rsidR="006F551F" w:rsidRPr="00E26134">
        <w:rPr>
          <w:rFonts w:ascii="Proxima Nova" w:eastAsia="Proxima Nova" w:hAnsi="Proxima Nova" w:cs="Proxima Nova"/>
        </w:rPr>
        <w:t xml:space="preserve"> across Scotland</w:t>
      </w:r>
      <w:r w:rsidRPr="00E26134">
        <w:rPr>
          <w:rFonts w:ascii="Proxima Nova" w:eastAsia="Proxima Nova" w:hAnsi="Proxima Nova" w:cs="Proxima Nova"/>
        </w:rPr>
        <w:t>, ensuring they continue to grow, strengthen and provide high quality opportunities for young people with disabilities.</w:t>
      </w:r>
    </w:p>
    <w:p w14:paraId="4F8541C7" w14:textId="09FF60E2" w:rsidR="00332293" w:rsidRPr="00E26134" w:rsidRDefault="00332293" w:rsidP="00332293">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Work closely with local partners, including active schools, community hub officers, Scottish Disability Sport, local authorities and community organisations, to promote the Super 1s community offer and increase awareness of the programme</w:t>
      </w:r>
    </w:p>
    <w:p w14:paraId="01BFF462" w14:textId="48901256" w:rsidR="00332293" w:rsidRPr="00E26134" w:rsidRDefault="00332293" w:rsidP="00332293">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Identify the right opportunities and areas for growth to strengthen and expand Super 1s hubs across Scotland.</w:t>
      </w:r>
    </w:p>
    <w:p w14:paraId="1D58906A" w14:textId="66D9793D"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lastRenderedPageBreak/>
        <w:t>Develop initiatives that increase confidence, communication, leadership and independence</w:t>
      </w:r>
      <w:r w:rsidR="004843CC" w:rsidRPr="00E26134">
        <w:rPr>
          <w:rFonts w:ascii="Proxima Nova" w:eastAsia="Proxima Nova" w:hAnsi="Proxima Nova" w:cs="Proxima Nova"/>
        </w:rPr>
        <w:t xml:space="preserve"> in young people</w:t>
      </w:r>
      <w:r w:rsidRPr="00E26134">
        <w:rPr>
          <w:rFonts w:ascii="Proxima Nova" w:eastAsia="Proxima Nova" w:hAnsi="Proxima Nova" w:cs="Proxima Nova"/>
        </w:rPr>
        <w:t>, ensuring that participants personal growth can develop beyond cricket</w:t>
      </w:r>
    </w:p>
    <w:p w14:paraId="5CDC1821" w14:textId="4F680F6B" w:rsidR="00FD29FA" w:rsidRPr="00E26134" w:rsidRDefault="00FD29FA"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Promote and develop disability cricket in community hubs and offer both participation and competitive opportunities</w:t>
      </w:r>
    </w:p>
    <w:p w14:paraId="3EF5EDA2" w14:textId="32349771"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Build sustainable links between Super 1s, ASN programme</w:t>
      </w:r>
      <w:r w:rsidR="00FD29FA" w:rsidRPr="00E26134">
        <w:rPr>
          <w:rFonts w:ascii="Proxima Nova" w:eastAsia="Proxima Nova" w:hAnsi="Proxima Nova" w:cs="Proxima Nova"/>
        </w:rPr>
        <w:t>s</w:t>
      </w:r>
      <w:r w:rsidRPr="00E26134">
        <w:rPr>
          <w:rFonts w:ascii="Proxima Nova" w:eastAsia="Proxima Nova" w:hAnsi="Proxima Nova" w:cs="Proxima Nova"/>
        </w:rPr>
        <w:t xml:space="preserve"> and Disability Champion Clubs wherever possible</w:t>
      </w:r>
    </w:p>
    <w:p w14:paraId="2FC8D3FB" w14:textId="3ED2DB02" w:rsidR="00332293" w:rsidRPr="00E26134" w:rsidRDefault="007F3090" w:rsidP="00E26134">
      <w:pPr>
        <w:spacing w:after="0" w:line="240" w:lineRule="auto"/>
        <w:rPr>
          <w:rFonts w:ascii="Proxima Nova" w:eastAsia="Proxima Nova" w:hAnsi="Proxima Nova" w:cs="Proxima Nova"/>
          <w:b/>
          <w:bCs/>
          <w:color w:val="7030A0"/>
          <w:kern w:val="0"/>
          <w:sz w:val="21"/>
          <w:szCs w:val="21"/>
        </w:rPr>
      </w:pPr>
      <w:r>
        <w:rPr>
          <w:rFonts w:ascii="Proxima Nova" w:eastAsia="Proxima Nova" w:hAnsi="Proxima Nova" w:cs="Proxima Nova"/>
          <w:b/>
          <w:bCs/>
          <w:color w:val="7030A0"/>
          <w:kern w:val="0"/>
          <w:sz w:val="21"/>
          <w:szCs w:val="21"/>
        </w:rPr>
        <w:br/>
      </w:r>
      <w:r w:rsidR="00332293" w:rsidRPr="00E26134">
        <w:rPr>
          <w:rFonts w:ascii="Proxima Nova" w:eastAsia="Proxima Nova" w:hAnsi="Proxima Nova" w:cs="Proxima Nova"/>
          <w:b/>
          <w:bCs/>
          <w:color w:val="7030A0"/>
          <w:kern w:val="0"/>
          <w:sz w:val="21"/>
          <w:szCs w:val="21"/>
        </w:rPr>
        <w:t>ASN</w:t>
      </w:r>
      <w:r w:rsidR="00CC5005" w:rsidRPr="00E26134">
        <w:rPr>
          <w:rFonts w:ascii="Proxima Nova" w:eastAsia="Proxima Nova" w:hAnsi="Proxima Nova" w:cs="Proxima Nova"/>
          <w:b/>
          <w:bCs/>
          <w:color w:val="7030A0"/>
          <w:kern w:val="0"/>
          <w:sz w:val="21"/>
          <w:szCs w:val="21"/>
        </w:rPr>
        <w:t xml:space="preserve"> (Additional Support Needs) </w:t>
      </w:r>
      <w:r w:rsidR="00431E17" w:rsidRPr="00E26134">
        <w:rPr>
          <w:rFonts w:ascii="Proxima Nova" w:eastAsia="Proxima Nova" w:hAnsi="Proxima Nova" w:cs="Proxima Nova"/>
          <w:b/>
          <w:bCs/>
          <w:color w:val="7030A0"/>
          <w:kern w:val="0"/>
          <w:sz w:val="21"/>
          <w:szCs w:val="21"/>
        </w:rPr>
        <w:t xml:space="preserve">Schools </w:t>
      </w:r>
      <w:r w:rsidR="00332293" w:rsidRPr="00E26134">
        <w:rPr>
          <w:rFonts w:ascii="Proxima Nova" w:eastAsia="Proxima Nova" w:hAnsi="Proxima Nova" w:cs="Proxima Nova"/>
          <w:b/>
          <w:bCs/>
          <w:color w:val="7030A0"/>
          <w:kern w:val="0"/>
          <w:sz w:val="21"/>
          <w:szCs w:val="21"/>
        </w:rPr>
        <w:t>programme</w:t>
      </w:r>
    </w:p>
    <w:p w14:paraId="5F992026" w14:textId="77777777" w:rsidR="00301A45" w:rsidRPr="00E26134" w:rsidRDefault="00301A45"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Continue to work within existing ASN schools engaged in disability cricket and identify potential opportunities for growth</w:t>
      </w:r>
    </w:p>
    <w:p w14:paraId="2AD5D3A7" w14:textId="1CA34A48"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Ensure more young people with</w:t>
      </w:r>
      <w:r w:rsidR="00EB047C" w:rsidRPr="00E26134">
        <w:rPr>
          <w:rFonts w:ascii="Proxima Nova" w:eastAsia="Proxima Nova" w:hAnsi="Proxima Nova" w:cs="Proxima Nova"/>
        </w:rPr>
        <w:t xml:space="preserve"> a disability</w:t>
      </w:r>
      <w:r w:rsidRPr="00E26134">
        <w:rPr>
          <w:rFonts w:ascii="Proxima Nova" w:eastAsia="Proxima Nova" w:hAnsi="Proxima Nova" w:cs="Proxima Nova"/>
        </w:rPr>
        <w:t xml:space="preserve"> have the opportunity to engage in the most appropriate form of cricket, primarily using table cricket and soft ball cricket </w:t>
      </w:r>
      <w:r w:rsidR="00EB047C" w:rsidRPr="00E26134">
        <w:rPr>
          <w:rFonts w:ascii="Proxima Nova" w:eastAsia="Proxima Nova" w:hAnsi="Proxima Nova" w:cs="Proxima Nova"/>
        </w:rPr>
        <w:t xml:space="preserve">activities </w:t>
      </w:r>
      <w:r w:rsidRPr="00E26134">
        <w:rPr>
          <w:rFonts w:ascii="Proxima Nova" w:eastAsia="Proxima Nova" w:hAnsi="Proxima Nova" w:cs="Proxima Nova"/>
        </w:rPr>
        <w:t>where appropriate</w:t>
      </w:r>
    </w:p>
    <w:p w14:paraId="00EF2D5F" w14:textId="6110BB66"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Transition young people with a disability to community settings such as Super 1s, Disability Champion Clubs</w:t>
      </w:r>
      <w:r w:rsidR="001B1D46" w:rsidRPr="00E26134">
        <w:rPr>
          <w:rFonts w:ascii="Proxima Nova" w:eastAsia="Proxima Nova" w:hAnsi="Proxima Nova" w:cs="Proxima Nova"/>
        </w:rPr>
        <w:t>,</w:t>
      </w:r>
      <w:r w:rsidRPr="00E26134">
        <w:rPr>
          <w:rFonts w:ascii="Proxima Nova" w:eastAsia="Proxima Nova" w:hAnsi="Proxima Nova" w:cs="Proxima Nova"/>
        </w:rPr>
        <w:t xml:space="preserve"> and other appropriate community offers</w:t>
      </w:r>
    </w:p>
    <w:p w14:paraId="6C94C236" w14:textId="72FF57F5" w:rsidR="00301A45" w:rsidRPr="00E26134" w:rsidRDefault="00301A45"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Extend the reach of cricket to new ASN schools/settings</w:t>
      </w:r>
    </w:p>
    <w:p w14:paraId="31F9D13E" w14:textId="77777777" w:rsidR="00332293" w:rsidRDefault="00332293" w:rsidP="00332293">
      <w:pPr>
        <w:spacing w:after="0"/>
        <w:rPr>
          <w:rFonts w:ascii="Calibri" w:hAnsi="Calibri" w:cs="Calibri"/>
          <w:sz w:val="24"/>
          <w:szCs w:val="24"/>
        </w:rPr>
      </w:pPr>
    </w:p>
    <w:p w14:paraId="017D3A0D" w14:textId="77777777" w:rsidR="00332293" w:rsidRPr="00E26134" w:rsidRDefault="00332293" w:rsidP="00E26134">
      <w:pPr>
        <w:spacing w:after="0" w:line="240" w:lineRule="auto"/>
        <w:rPr>
          <w:rFonts w:ascii="Proxima Nova" w:eastAsia="Proxima Nova" w:hAnsi="Proxima Nova" w:cs="Proxima Nova"/>
          <w:b/>
          <w:bCs/>
          <w:color w:val="7030A0"/>
          <w:kern w:val="0"/>
          <w:sz w:val="21"/>
          <w:szCs w:val="21"/>
        </w:rPr>
      </w:pPr>
      <w:r w:rsidRPr="00E26134">
        <w:rPr>
          <w:rFonts w:ascii="Proxima Nova" w:eastAsia="Proxima Nova" w:hAnsi="Proxima Nova" w:cs="Proxima Nova"/>
          <w:b/>
          <w:bCs/>
          <w:color w:val="7030A0"/>
          <w:kern w:val="0"/>
          <w:sz w:val="21"/>
          <w:szCs w:val="21"/>
        </w:rPr>
        <w:t>Competitions and Cricket Festivals</w:t>
      </w:r>
    </w:p>
    <w:p w14:paraId="3C28B773" w14:textId="6BA80C76"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Work with local partners, including active schools, community hub officers, Scottish Disability Sport, local authorities and schools, to organise regional table cricket and softball disability cricket festivals</w:t>
      </w:r>
    </w:p>
    <w:p w14:paraId="01128F7F" w14:textId="28F2F019"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Lead the delivery of the annual National Table Cricket Festival in line with agreed timelines, with the finals held at Lord’s</w:t>
      </w:r>
    </w:p>
    <w:p w14:paraId="4017BC79" w14:textId="0AF1B1D9"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Support the development of more local disability cricket specific and multi-sport festivals to provide increased opportunities for young people with disabilities</w:t>
      </w:r>
    </w:p>
    <w:p w14:paraId="69A656C8" w14:textId="397D1994"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Build links between festivals, Super 1s hubs, ASN programme delivery, and Disability Champion Clubs to strengthen the disability cricket pathway</w:t>
      </w:r>
    </w:p>
    <w:p w14:paraId="1BE5BB2B" w14:textId="77777777" w:rsidR="00332293" w:rsidRPr="00332293" w:rsidRDefault="00332293" w:rsidP="00332293">
      <w:pPr>
        <w:spacing w:after="0"/>
        <w:rPr>
          <w:rFonts w:ascii="Calibri" w:hAnsi="Calibri" w:cs="Calibri"/>
          <w:sz w:val="24"/>
          <w:szCs w:val="24"/>
        </w:rPr>
      </w:pPr>
    </w:p>
    <w:p w14:paraId="55706F7B" w14:textId="58538568" w:rsidR="00332293" w:rsidRPr="00E26134" w:rsidRDefault="00332293" w:rsidP="00E26134">
      <w:pPr>
        <w:spacing w:after="0" w:line="240" w:lineRule="auto"/>
        <w:rPr>
          <w:rFonts w:ascii="Proxima Nova" w:eastAsia="Proxima Nova" w:hAnsi="Proxima Nova" w:cs="Proxima Nova"/>
          <w:b/>
          <w:bCs/>
          <w:color w:val="7030A0"/>
          <w:kern w:val="0"/>
          <w:sz w:val="21"/>
          <w:szCs w:val="21"/>
        </w:rPr>
      </w:pPr>
      <w:r w:rsidRPr="00E26134">
        <w:rPr>
          <w:rFonts w:ascii="Proxima Nova" w:eastAsia="Proxima Nova" w:hAnsi="Proxima Nova" w:cs="Proxima Nova"/>
          <w:b/>
          <w:bCs/>
          <w:color w:val="7030A0"/>
          <w:kern w:val="0"/>
          <w:sz w:val="21"/>
          <w:szCs w:val="21"/>
        </w:rPr>
        <w:t>Disability Champion Clubs (DCCs)</w:t>
      </w:r>
    </w:p>
    <w:p w14:paraId="5571A21E" w14:textId="465E23D9"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Work closely with existing Disability Champion Clubs to support and strengthen their disability cricket offer</w:t>
      </w:r>
    </w:p>
    <w:p w14:paraId="036529FA" w14:textId="249209D6"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Expand the Disability Champion Club network by engaging new clubs and supporting them to develop inclusive and sustainable disability cricket programmes</w:t>
      </w:r>
    </w:p>
    <w:p w14:paraId="5B07FD76" w14:textId="7AFFA6C7"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 xml:space="preserve">Build sustainable links between DCCs, Super 1s and ASN programme to ensure smooth transitions and </w:t>
      </w:r>
      <w:r w:rsidR="00D44F29" w:rsidRPr="00E26134">
        <w:rPr>
          <w:rFonts w:ascii="Proxima Nova" w:eastAsia="Proxima Nova" w:hAnsi="Proxima Nova" w:cs="Proxima Nova"/>
        </w:rPr>
        <w:t>expand</w:t>
      </w:r>
      <w:r w:rsidRPr="00E26134">
        <w:rPr>
          <w:rFonts w:ascii="Proxima Nova" w:eastAsia="Proxima Nova" w:hAnsi="Proxima Nova" w:cs="Proxima Nova"/>
        </w:rPr>
        <w:t xml:space="preserve"> opportunities for </w:t>
      </w:r>
      <w:r w:rsidR="00D44F29" w:rsidRPr="00E26134">
        <w:rPr>
          <w:rFonts w:ascii="Proxima Nova" w:eastAsia="Proxima Nova" w:hAnsi="Proxima Nova" w:cs="Proxima Nova"/>
        </w:rPr>
        <w:t>young people</w:t>
      </w:r>
    </w:p>
    <w:p w14:paraId="5C93870F" w14:textId="5E663232"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Support clubs to create welcoming environments for young people with disabilities and help embed inclusive practice</w:t>
      </w:r>
    </w:p>
    <w:p w14:paraId="6ECAD67C" w14:textId="77777777" w:rsidR="00332293" w:rsidRDefault="00332293" w:rsidP="00332293">
      <w:pPr>
        <w:spacing w:after="0"/>
        <w:rPr>
          <w:rFonts w:ascii="Calibri" w:hAnsi="Calibri" w:cs="Calibri"/>
          <w:sz w:val="24"/>
          <w:szCs w:val="24"/>
        </w:rPr>
      </w:pPr>
    </w:p>
    <w:p w14:paraId="6DE235C8" w14:textId="24FFBB68" w:rsidR="0020261F" w:rsidRPr="00E26134" w:rsidRDefault="0020261F" w:rsidP="00E26134">
      <w:pPr>
        <w:spacing w:after="0" w:line="240" w:lineRule="auto"/>
        <w:rPr>
          <w:rFonts w:ascii="Proxima Nova" w:eastAsia="Proxima Nova" w:hAnsi="Proxima Nova" w:cs="Proxima Nova"/>
          <w:b/>
          <w:bCs/>
          <w:color w:val="7030A0"/>
          <w:kern w:val="0"/>
          <w:sz w:val="21"/>
          <w:szCs w:val="21"/>
        </w:rPr>
      </w:pPr>
      <w:r w:rsidRPr="00E26134">
        <w:rPr>
          <w:rFonts w:ascii="Proxima Nova" w:eastAsia="Proxima Nova" w:hAnsi="Proxima Nova" w:cs="Proxima Nova"/>
          <w:b/>
          <w:bCs/>
          <w:color w:val="7030A0"/>
          <w:kern w:val="0"/>
          <w:sz w:val="21"/>
          <w:szCs w:val="21"/>
        </w:rPr>
        <w:t>Workforce Management</w:t>
      </w:r>
    </w:p>
    <w:p w14:paraId="4A21DA09" w14:textId="74EC4CB4" w:rsidR="0020261F" w:rsidRPr="00E26134" w:rsidRDefault="0020261F"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 xml:space="preserve">Oversee and support the network of </w:t>
      </w:r>
      <w:r w:rsidR="00DA3593" w:rsidRPr="00E26134">
        <w:rPr>
          <w:rFonts w:ascii="Proxima Nova" w:eastAsia="Proxima Nova" w:hAnsi="Proxima Nova" w:cs="Proxima Nova"/>
        </w:rPr>
        <w:t>disability cricket</w:t>
      </w:r>
      <w:r w:rsidRPr="00E26134">
        <w:rPr>
          <w:rFonts w:ascii="Proxima Nova" w:eastAsia="Proxima Nova" w:hAnsi="Proxima Nova" w:cs="Proxima Nova"/>
        </w:rPr>
        <w:t xml:space="preserve"> coaches across Scotland, serving as their main</w:t>
      </w:r>
      <w:r w:rsidR="00DA3593" w:rsidRPr="00E26134">
        <w:rPr>
          <w:rFonts w:ascii="Proxima Nova" w:eastAsia="Proxima Nova" w:hAnsi="Proxima Nova" w:cs="Proxima Nova"/>
        </w:rPr>
        <w:t xml:space="preserve"> point </w:t>
      </w:r>
      <w:r w:rsidRPr="00E26134">
        <w:rPr>
          <w:rFonts w:ascii="Proxima Nova" w:eastAsia="Proxima Nova" w:hAnsi="Proxima Nova" w:cs="Proxima Nova"/>
        </w:rPr>
        <w:t>of contact</w:t>
      </w:r>
      <w:r w:rsidR="00DA3593" w:rsidRPr="00E26134">
        <w:rPr>
          <w:rFonts w:ascii="Proxima Nova" w:eastAsia="Proxima Nova" w:hAnsi="Proxima Nova" w:cs="Proxima Nova"/>
        </w:rPr>
        <w:t xml:space="preserve"> to ensure smooth delivery of projects</w:t>
      </w:r>
    </w:p>
    <w:p w14:paraId="0FB6627D" w14:textId="2C971BAC" w:rsidR="0020261F" w:rsidRPr="00E26134" w:rsidRDefault="0020261F"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 xml:space="preserve">Ensure all coaches hold up to date qualifications, valid PVG </w:t>
      </w:r>
      <w:r w:rsidR="00DA3593" w:rsidRPr="00E26134">
        <w:rPr>
          <w:rFonts w:ascii="Proxima Nova" w:eastAsia="Proxima Nova" w:hAnsi="Proxima Nova" w:cs="Proxima Nova"/>
        </w:rPr>
        <w:t>membership</w:t>
      </w:r>
      <w:r w:rsidRPr="00E26134">
        <w:rPr>
          <w:rFonts w:ascii="Proxima Nova" w:eastAsia="Proxima Nova" w:hAnsi="Proxima Nova" w:cs="Proxima Nova"/>
        </w:rPr>
        <w:t xml:space="preserve">, and </w:t>
      </w:r>
      <w:r w:rsidR="00291B71" w:rsidRPr="00E26134">
        <w:rPr>
          <w:rFonts w:ascii="Proxima Nova" w:eastAsia="Proxima Nova" w:hAnsi="Proxima Nova" w:cs="Proxima Nova"/>
        </w:rPr>
        <w:t xml:space="preserve">other </w:t>
      </w:r>
      <w:r w:rsidRPr="00E26134">
        <w:rPr>
          <w:rFonts w:ascii="Proxima Nova" w:eastAsia="Proxima Nova" w:hAnsi="Proxima Nova" w:cs="Proxima Nova"/>
        </w:rPr>
        <w:t xml:space="preserve">mandatory safeguarding training in line with </w:t>
      </w:r>
      <w:r w:rsidR="00DA3593" w:rsidRPr="00E26134">
        <w:rPr>
          <w:rFonts w:ascii="Proxima Nova" w:eastAsia="Proxima Nova" w:hAnsi="Proxima Nova" w:cs="Proxima Nova"/>
        </w:rPr>
        <w:t>Cricket Scotland</w:t>
      </w:r>
      <w:r w:rsidRPr="00E26134">
        <w:rPr>
          <w:rFonts w:ascii="Proxima Nova" w:eastAsia="Proxima Nova" w:hAnsi="Proxima Nova" w:cs="Proxima Nova"/>
        </w:rPr>
        <w:t xml:space="preserve"> standards</w:t>
      </w:r>
    </w:p>
    <w:p w14:paraId="62ED195E" w14:textId="61BCFF26" w:rsidR="0020261F" w:rsidRPr="00E26134" w:rsidRDefault="0020261F"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Maintain high delivery standards across all programmes through regular monitoring,</w:t>
      </w:r>
      <w:r w:rsidR="00291B71" w:rsidRPr="00E26134">
        <w:rPr>
          <w:rFonts w:ascii="Proxima Nova" w:eastAsia="Proxima Nova" w:hAnsi="Proxima Nova" w:cs="Proxima Nova"/>
        </w:rPr>
        <w:t xml:space="preserve"> </w:t>
      </w:r>
      <w:r w:rsidRPr="00E26134">
        <w:rPr>
          <w:rFonts w:ascii="Proxima Nova" w:eastAsia="Proxima Nova" w:hAnsi="Proxima Nova" w:cs="Proxima Nova"/>
        </w:rPr>
        <w:t>feedback, and recruitment</w:t>
      </w:r>
      <w:r w:rsidR="00291B71" w:rsidRPr="00E26134">
        <w:rPr>
          <w:rFonts w:ascii="Proxima Nova" w:eastAsia="Proxima Nova" w:hAnsi="Proxima Nova" w:cs="Proxima Nova"/>
        </w:rPr>
        <w:t xml:space="preserve"> wherever necessary </w:t>
      </w:r>
    </w:p>
    <w:p w14:paraId="3CF321AF" w14:textId="1266283A" w:rsidR="0020261F" w:rsidRPr="00E26134" w:rsidRDefault="008550F2"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Provide support and training to</w:t>
      </w:r>
      <w:r w:rsidR="0020261F" w:rsidRPr="00E26134">
        <w:rPr>
          <w:rFonts w:ascii="Proxima Nova" w:eastAsia="Proxima Nova" w:hAnsi="Proxima Nova" w:cs="Proxima Nova"/>
        </w:rPr>
        <w:t xml:space="preserve"> upskill</w:t>
      </w:r>
      <w:r w:rsidR="003D473A" w:rsidRPr="00E26134">
        <w:rPr>
          <w:rFonts w:ascii="Proxima Nova" w:eastAsia="Proxima Nova" w:hAnsi="Proxima Nova" w:cs="Proxima Nova"/>
        </w:rPr>
        <w:t xml:space="preserve">, </w:t>
      </w:r>
      <w:r w:rsidR="0020261F" w:rsidRPr="00E26134">
        <w:rPr>
          <w:rFonts w:ascii="Proxima Nova" w:eastAsia="Proxima Nova" w:hAnsi="Proxima Nova" w:cs="Proxima Nova"/>
        </w:rPr>
        <w:t>develop, and retain a capable and confident coaching workforce</w:t>
      </w:r>
    </w:p>
    <w:p w14:paraId="350D3706" w14:textId="77777777" w:rsidR="00E26134" w:rsidRPr="00E26134" w:rsidRDefault="00E26134" w:rsidP="00E26134">
      <w:pPr>
        <w:autoSpaceDE w:val="0"/>
        <w:autoSpaceDN w:val="0"/>
        <w:adjustRightInd w:val="0"/>
        <w:spacing w:after="0" w:line="240" w:lineRule="auto"/>
        <w:rPr>
          <w:rFonts w:ascii="Proxima Nova" w:eastAsia="Proxima Nova" w:hAnsi="Proxima Nova" w:cs="Proxima Nova"/>
          <w:i/>
          <w:iCs/>
          <w:kern w:val="0"/>
        </w:rPr>
      </w:pPr>
      <w:r w:rsidRPr="00E26134">
        <w:rPr>
          <w:rFonts w:ascii="Proxima Nova" w:eastAsia="Proxima Nova" w:hAnsi="Proxima Nova" w:cs="Proxima Nova"/>
          <w:i/>
          <w:iCs/>
          <w:kern w:val="0"/>
        </w:rPr>
        <w:lastRenderedPageBreak/>
        <w:t>This job description is not exhaustive, and you may be required to undertake additional duties that are reasonably commensurate with the nature and level of the role.</w:t>
      </w:r>
    </w:p>
    <w:p w14:paraId="07AFBAC5" w14:textId="77777777" w:rsidR="0020261F" w:rsidRPr="0020261F" w:rsidRDefault="0020261F" w:rsidP="00332293">
      <w:pPr>
        <w:spacing w:after="0"/>
        <w:rPr>
          <w:rFonts w:ascii="Calibri" w:hAnsi="Calibri" w:cs="Calibri"/>
          <w:b/>
          <w:bCs/>
          <w:sz w:val="24"/>
          <w:szCs w:val="24"/>
        </w:rPr>
      </w:pPr>
    </w:p>
    <w:p w14:paraId="37226892" w14:textId="77777777" w:rsidR="00332293" w:rsidRPr="00332293" w:rsidRDefault="00332293" w:rsidP="00332293">
      <w:pPr>
        <w:spacing w:after="0"/>
        <w:rPr>
          <w:rFonts w:ascii="Calibri" w:hAnsi="Calibri" w:cs="Calibri"/>
          <w:sz w:val="24"/>
          <w:szCs w:val="24"/>
        </w:rPr>
      </w:pPr>
    </w:p>
    <w:p w14:paraId="5B4EAB31" w14:textId="2EC9C194" w:rsidR="00332293" w:rsidRPr="00E26134" w:rsidRDefault="00A65BA0" w:rsidP="00E26134">
      <w:pPr>
        <w:spacing w:after="0" w:line="240" w:lineRule="auto"/>
        <w:rPr>
          <w:rFonts w:ascii="Proxima Nova" w:eastAsia="Proxima Nova" w:hAnsi="Proxima Nova" w:cs="Proxima Nova"/>
          <w:b/>
          <w:bCs/>
          <w:color w:val="7030A0"/>
          <w:sz w:val="28"/>
          <w:szCs w:val="28"/>
        </w:rPr>
      </w:pPr>
      <w:r w:rsidRPr="00E26134">
        <w:rPr>
          <w:rFonts w:ascii="Proxima Nova" w:eastAsia="Proxima Nova" w:hAnsi="Proxima Nova" w:cs="Proxima Nova"/>
          <w:b/>
          <w:bCs/>
          <w:color w:val="7030A0"/>
          <w:sz w:val="28"/>
          <w:szCs w:val="28"/>
        </w:rPr>
        <w:t xml:space="preserve">Essential </w:t>
      </w:r>
      <w:r w:rsidR="00332293" w:rsidRPr="00E26134">
        <w:rPr>
          <w:rFonts w:ascii="Proxima Nova" w:eastAsia="Proxima Nova" w:hAnsi="Proxima Nova" w:cs="Proxima Nova"/>
          <w:b/>
          <w:bCs/>
          <w:color w:val="7030A0"/>
          <w:sz w:val="28"/>
          <w:szCs w:val="28"/>
        </w:rPr>
        <w:t>Skills and Experience</w:t>
      </w:r>
      <w:r w:rsidR="00D23F36" w:rsidRPr="00E26134">
        <w:rPr>
          <w:rFonts w:ascii="Proxima Nova" w:eastAsia="Proxima Nova" w:hAnsi="Proxima Nova" w:cs="Proxima Nova"/>
          <w:b/>
          <w:bCs/>
          <w:color w:val="7030A0"/>
          <w:sz w:val="28"/>
          <w:szCs w:val="28"/>
        </w:rPr>
        <w:t>:</w:t>
      </w:r>
    </w:p>
    <w:p w14:paraId="24302151" w14:textId="77777777" w:rsidR="00332293" w:rsidRPr="00332293" w:rsidRDefault="00332293" w:rsidP="00332293">
      <w:pPr>
        <w:spacing w:after="0"/>
        <w:rPr>
          <w:rFonts w:ascii="Calibri" w:hAnsi="Calibri" w:cs="Calibri"/>
          <w:b/>
          <w:bCs/>
          <w:sz w:val="24"/>
          <w:szCs w:val="24"/>
        </w:rPr>
      </w:pPr>
    </w:p>
    <w:p w14:paraId="740A6BD6" w14:textId="77777777" w:rsidR="00332293" w:rsidRPr="00332293" w:rsidRDefault="00332293" w:rsidP="00332293">
      <w:pPr>
        <w:spacing w:after="0"/>
        <w:rPr>
          <w:rFonts w:ascii="Calibri" w:hAnsi="Calibri" w:cs="Calibri"/>
          <w:sz w:val="24"/>
          <w:szCs w:val="24"/>
        </w:rPr>
      </w:pPr>
      <w:r w:rsidRPr="00332293">
        <w:rPr>
          <w:rFonts w:ascii="Calibri" w:hAnsi="Calibri" w:cs="Calibri"/>
          <w:sz w:val="24"/>
          <w:szCs w:val="24"/>
        </w:rPr>
        <w:t>To be considered for this role, you must demonstrate the following skills, knowledge and experience:</w:t>
      </w:r>
    </w:p>
    <w:p w14:paraId="4BAB1806" w14:textId="15A3C42E" w:rsidR="00332293" w:rsidRPr="00E26134" w:rsidRDefault="004F1AB5"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Strong</w:t>
      </w:r>
      <w:r w:rsidR="00332293" w:rsidRPr="00E26134">
        <w:rPr>
          <w:rFonts w:ascii="Proxima Nova" w:eastAsia="Proxima Nova" w:hAnsi="Proxima Nova" w:cs="Proxima Nova"/>
        </w:rPr>
        <w:t xml:space="preserve"> understanding of delivering positive social outcomes for young people through sport</w:t>
      </w:r>
    </w:p>
    <w:p w14:paraId="7DC58846" w14:textId="1FF5C184"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 xml:space="preserve">Experience of </w:t>
      </w:r>
      <w:r w:rsidR="00487782" w:rsidRPr="00E26134">
        <w:rPr>
          <w:rFonts w:ascii="Proxima Nova" w:eastAsia="Proxima Nova" w:hAnsi="Proxima Nova" w:cs="Proxima Nova"/>
        </w:rPr>
        <w:t xml:space="preserve">sport development </w:t>
      </w:r>
      <w:r w:rsidR="007709B5" w:rsidRPr="00E26134">
        <w:rPr>
          <w:rFonts w:ascii="Proxima Nova" w:eastAsia="Proxima Nova" w:hAnsi="Proxima Nova" w:cs="Proxima Nova"/>
        </w:rPr>
        <w:t xml:space="preserve">or </w:t>
      </w:r>
      <w:r w:rsidRPr="00E26134">
        <w:rPr>
          <w:rFonts w:ascii="Proxima Nova" w:eastAsia="Proxima Nova" w:hAnsi="Proxima Nova" w:cs="Proxima Nova"/>
        </w:rPr>
        <w:t xml:space="preserve">working within sports for development </w:t>
      </w:r>
    </w:p>
    <w:p w14:paraId="1E09ED6D" w14:textId="4EF7DB45"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Experience and insight in</w:t>
      </w:r>
      <w:r w:rsidR="007709B5" w:rsidRPr="00E26134">
        <w:rPr>
          <w:rFonts w:ascii="Proxima Nova" w:eastAsia="Proxima Nova" w:hAnsi="Proxima Nova" w:cs="Proxima Nova"/>
        </w:rPr>
        <w:t>to</w:t>
      </w:r>
      <w:r w:rsidRPr="00E26134">
        <w:rPr>
          <w:rFonts w:ascii="Proxima Nova" w:eastAsia="Proxima Nova" w:hAnsi="Proxima Nova" w:cs="Proxima Nova"/>
        </w:rPr>
        <w:t xml:space="preserve"> disability</w:t>
      </w:r>
      <w:r w:rsidR="004F1AB5" w:rsidRPr="00E26134">
        <w:rPr>
          <w:rFonts w:ascii="Proxima Nova" w:eastAsia="Proxima Nova" w:hAnsi="Proxima Nova" w:cs="Proxima Nova"/>
        </w:rPr>
        <w:t xml:space="preserve"> sport</w:t>
      </w:r>
    </w:p>
    <w:p w14:paraId="7DE63C25" w14:textId="376F96C5"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 xml:space="preserve">Experience of partnership working and the ability to create strong and sustainable </w:t>
      </w:r>
      <w:r w:rsidR="007709B5" w:rsidRPr="00E26134">
        <w:rPr>
          <w:rFonts w:ascii="Proxima Nova" w:eastAsia="Proxima Nova" w:hAnsi="Proxima Nova" w:cs="Proxima Nova"/>
        </w:rPr>
        <w:t>partnerships</w:t>
      </w:r>
    </w:p>
    <w:p w14:paraId="049E5793" w14:textId="46A9D195"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Experience of working in both school and community settings</w:t>
      </w:r>
    </w:p>
    <w:p w14:paraId="756105B7" w14:textId="191B4F2B" w:rsidR="00ED14A0" w:rsidRPr="00E26134" w:rsidRDefault="0082310F"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Demonstrable</w:t>
      </w:r>
      <w:r w:rsidR="00332293" w:rsidRPr="00E26134">
        <w:rPr>
          <w:rFonts w:ascii="Proxima Nova" w:eastAsia="Proxima Nova" w:hAnsi="Proxima Nova" w:cs="Proxima Nova"/>
        </w:rPr>
        <w:t xml:space="preserve"> project management skills</w:t>
      </w:r>
      <w:r w:rsidR="00ED14A0" w:rsidRPr="00E26134">
        <w:rPr>
          <w:rFonts w:ascii="Proxima Nova" w:eastAsia="Proxima Nova" w:hAnsi="Proxima Nova" w:cs="Proxima Nova"/>
        </w:rPr>
        <w:t>, with a track record of delivering agreed outcomes</w:t>
      </w:r>
    </w:p>
    <w:p w14:paraId="499246E4" w14:textId="2A9AF89F" w:rsidR="00332293" w:rsidRPr="00E26134" w:rsidRDefault="004375C7"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A</w:t>
      </w:r>
      <w:r w:rsidR="00332293" w:rsidRPr="00E26134">
        <w:rPr>
          <w:rFonts w:ascii="Proxima Nova" w:eastAsia="Proxima Nova" w:hAnsi="Proxima Nova" w:cs="Proxima Nova"/>
        </w:rPr>
        <w:t xml:space="preserve">bility to prioritise </w:t>
      </w:r>
      <w:r w:rsidRPr="00E26134">
        <w:rPr>
          <w:rFonts w:ascii="Proxima Nova" w:eastAsia="Proxima Nova" w:hAnsi="Proxima Nova" w:cs="Proxima Nova"/>
        </w:rPr>
        <w:t xml:space="preserve">competing demands and deadlines, and manage </w:t>
      </w:r>
      <w:r w:rsidR="00994A48" w:rsidRPr="00E26134">
        <w:rPr>
          <w:rFonts w:ascii="Proxima Nova" w:eastAsia="Proxima Nova" w:hAnsi="Proxima Nova" w:cs="Proxima Nova"/>
        </w:rPr>
        <w:t>workload effectively</w:t>
      </w:r>
      <w:r w:rsidRPr="00E26134">
        <w:rPr>
          <w:rFonts w:ascii="Proxima Nova" w:eastAsia="Proxima Nova" w:hAnsi="Proxima Nova" w:cs="Proxima Nova"/>
        </w:rPr>
        <w:t xml:space="preserve"> </w:t>
      </w:r>
    </w:p>
    <w:p w14:paraId="0BB68447" w14:textId="05F8DF0E"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Knowledge and understanding of working with and engaging volunteers</w:t>
      </w:r>
    </w:p>
    <w:p w14:paraId="73FD5D66" w14:textId="3A6313BC"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Effec</w:t>
      </w:r>
      <w:r w:rsidR="003217A7" w:rsidRPr="00E26134">
        <w:rPr>
          <w:rFonts w:ascii="Proxima Nova" w:eastAsia="Proxima Nova" w:hAnsi="Proxima Nova" w:cs="Proxima Nova"/>
        </w:rPr>
        <w:t>tive</w:t>
      </w:r>
      <w:r w:rsidRPr="00E26134">
        <w:rPr>
          <w:rFonts w:ascii="Proxima Nova" w:eastAsia="Proxima Nova" w:hAnsi="Proxima Nova" w:cs="Proxima Nova"/>
        </w:rPr>
        <w:t xml:space="preserve"> communicat</w:t>
      </w:r>
      <w:r w:rsidR="003217A7" w:rsidRPr="00E26134">
        <w:rPr>
          <w:rFonts w:ascii="Proxima Nova" w:eastAsia="Proxima Nova" w:hAnsi="Proxima Nova" w:cs="Proxima Nova"/>
        </w:rPr>
        <w:t>ion skills</w:t>
      </w:r>
      <w:r w:rsidRPr="00E26134">
        <w:rPr>
          <w:rFonts w:ascii="Proxima Nova" w:eastAsia="Proxima Nova" w:hAnsi="Proxima Nova" w:cs="Proxima Nova"/>
        </w:rPr>
        <w:t xml:space="preserve"> and the ability to engage with people of all levels</w:t>
      </w:r>
    </w:p>
    <w:p w14:paraId="2851B098" w14:textId="4C6C36D1"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Ability to work independently and as part of a team</w:t>
      </w:r>
    </w:p>
    <w:p w14:paraId="60F06D04" w14:textId="6E7FDD8B"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Excellent administrative skills and ability to capture and record programme data</w:t>
      </w:r>
    </w:p>
    <w:p w14:paraId="02931C55" w14:textId="4C8B8844" w:rsidR="00332293" w:rsidRDefault="000D4D86"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 xml:space="preserve">Confident using </w:t>
      </w:r>
      <w:r w:rsidR="00524BE9" w:rsidRPr="00E26134">
        <w:rPr>
          <w:rFonts w:ascii="Proxima Nova" w:eastAsia="Proxima Nova" w:hAnsi="Proxima Nova" w:cs="Proxima Nova"/>
        </w:rPr>
        <w:t>Microsoft</w:t>
      </w:r>
      <w:r w:rsidR="00332293" w:rsidRPr="00E26134">
        <w:rPr>
          <w:rFonts w:ascii="Proxima Nova" w:eastAsia="Proxima Nova" w:hAnsi="Proxima Nova" w:cs="Proxima Nova"/>
        </w:rPr>
        <w:t xml:space="preserve"> Word, Excel, Outlook and other Microsoft </w:t>
      </w:r>
      <w:r w:rsidR="0082310F" w:rsidRPr="00E26134">
        <w:rPr>
          <w:rFonts w:ascii="Proxima Nova" w:eastAsia="Proxima Nova" w:hAnsi="Proxima Nova" w:cs="Proxima Nova"/>
        </w:rPr>
        <w:t>products</w:t>
      </w:r>
    </w:p>
    <w:p w14:paraId="613A6906" w14:textId="3B656A66" w:rsidR="007F3090" w:rsidRPr="00E26134" w:rsidRDefault="007F3090" w:rsidP="00E26134">
      <w:pPr>
        <w:pStyle w:val="ListParagraph"/>
        <w:numPr>
          <w:ilvl w:val="0"/>
          <w:numId w:val="11"/>
        </w:numPr>
        <w:spacing w:after="0"/>
        <w:rPr>
          <w:rFonts w:ascii="Proxima Nova" w:eastAsia="Proxima Nova" w:hAnsi="Proxima Nova" w:cs="Proxima Nova"/>
        </w:rPr>
      </w:pPr>
      <w:r w:rsidRPr="007F3090">
        <w:rPr>
          <w:rFonts w:ascii="Proxima Nova" w:eastAsia="Proxima Nova" w:hAnsi="Proxima Nova" w:cs="Proxima Nova"/>
        </w:rPr>
        <w:t>An understanding of safeguarding and the importance of promoting the wellbeing and safety of young people.</w:t>
      </w:r>
    </w:p>
    <w:p w14:paraId="366A7C35" w14:textId="77777777" w:rsidR="00332293" w:rsidRPr="00332293" w:rsidRDefault="00332293" w:rsidP="00332293">
      <w:pPr>
        <w:spacing w:after="0"/>
        <w:rPr>
          <w:rFonts w:ascii="Calibri" w:hAnsi="Calibri" w:cs="Calibri"/>
          <w:sz w:val="24"/>
          <w:szCs w:val="24"/>
        </w:rPr>
      </w:pPr>
    </w:p>
    <w:p w14:paraId="2C433376" w14:textId="0D14086F" w:rsidR="00332293" w:rsidRDefault="00332293" w:rsidP="00332293">
      <w:pPr>
        <w:spacing w:after="0"/>
        <w:rPr>
          <w:rFonts w:ascii="Calibri" w:hAnsi="Calibri" w:cs="Calibri"/>
          <w:b/>
          <w:bCs/>
          <w:sz w:val="24"/>
          <w:szCs w:val="24"/>
        </w:rPr>
      </w:pPr>
      <w:r w:rsidRPr="00332293">
        <w:rPr>
          <w:rFonts w:ascii="Calibri" w:hAnsi="Calibri" w:cs="Calibri"/>
          <w:b/>
          <w:bCs/>
          <w:sz w:val="24"/>
          <w:szCs w:val="24"/>
        </w:rPr>
        <w:t>Desirable</w:t>
      </w:r>
      <w:r w:rsidR="00D23F36">
        <w:rPr>
          <w:rFonts w:ascii="Calibri" w:hAnsi="Calibri" w:cs="Calibri"/>
          <w:b/>
          <w:bCs/>
          <w:sz w:val="24"/>
          <w:szCs w:val="24"/>
        </w:rPr>
        <w:t>:</w:t>
      </w:r>
    </w:p>
    <w:p w14:paraId="128E3376" w14:textId="77777777" w:rsidR="003D1DE5" w:rsidRPr="00332293" w:rsidRDefault="003D1DE5" w:rsidP="00332293">
      <w:pPr>
        <w:spacing w:after="0"/>
        <w:rPr>
          <w:rFonts w:ascii="Calibri" w:hAnsi="Calibri" w:cs="Calibri"/>
          <w:b/>
          <w:bCs/>
          <w:sz w:val="24"/>
          <w:szCs w:val="24"/>
        </w:rPr>
      </w:pPr>
    </w:p>
    <w:p w14:paraId="666C54D9" w14:textId="5B0548E7"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 xml:space="preserve">High level understanding of </w:t>
      </w:r>
      <w:r w:rsidR="009D56BD" w:rsidRPr="00E26134">
        <w:rPr>
          <w:rFonts w:ascii="Proxima Nova" w:eastAsia="Proxima Nova" w:hAnsi="Proxima Nova" w:cs="Proxima Nova"/>
        </w:rPr>
        <w:t xml:space="preserve">how to use </w:t>
      </w:r>
      <w:r w:rsidRPr="00E26134">
        <w:rPr>
          <w:rFonts w:ascii="Proxima Nova" w:eastAsia="Proxima Nova" w:hAnsi="Proxima Nova" w:cs="Proxima Nova"/>
        </w:rPr>
        <w:t>data to evidence social outcomes and personal development of participants through sport</w:t>
      </w:r>
    </w:p>
    <w:p w14:paraId="64FFFADF" w14:textId="6106CFA5"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Understanding and experience of a variety of sports for development programmes</w:t>
      </w:r>
    </w:p>
    <w:p w14:paraId="4B482862" w14:textId="5D58CA9A" w:rsidR="00332293" w:rsidRPr="00E26134" w:rsidRDefault="001D6237"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 xml:space="preserve">ICC Level </w:t>
      </w:r>
      <w:r w:rsidR="00332293" w:rsidRPr="00E26134">
        <w:rPr>
          <w:rFonts w:ascii="Proxima Nova" w:eastAsia="Proxima Nova" w:hAnsi="Proxima Nova" w:cs="Proxima Nova"/>
        </w:rPr>
        <w:t xml:space="preserve">1 </w:t>
      </w:r>
      <w:r w:rsidR="00D56CEF" w:rsidRPr="00E26134">
        <w:rPr>
          <w:rFonts w:ascii="Proxima Nova" w:eastAsia="Proxima Nova" w:hAnsi="Proxima Nova" w:cs="Proxima Nova"/>
        </w:rPr>
        <w:t xml:space="preserve">coaching (or equivalent) </w:t>
      </w:r>
      <w:r w:rsidR="00D60844" w:rsidRPr="00E26134">
        <w:rPr>
          <w:rFonts w:ascii="Proxima Nova" w:eastAsia="Proxima Nova" w:hAnsi="Proxima Nova" w:cs="Proxima Nova"/>
        </w:rPr>
        <w:t xml:space="preserve">or multi-sport coaching </w:t>
      </w:r>
      <w:r w:rsidR="00332293" w:rsidRPr="00E26134">
        <w:rPr>
          <w:rFonts w:ascii="Proxima Nova" w:eastAsia="Proxima Nova" w:hAnsi="Proxima Nova" w:cs="Proxima Nova"/>
        </w:rPr>
        <w:t>qualification. It is not essential for the successful candidate to be a qualified cricket coach</w:t>
      </w:r>
    </w:p>
    <w:p w14:paraId="2A421C9B" w14:textId="58886439"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 xml:space="preserve">Understanding of </w:t>
      </w:r>
      <w:r w:rsidR="00D60844" w:rsidRPr="00E26134">
        <w:rPr>
          <w:rFonts w:ascii="Proxima Nova" w:eastAsia="Proxima Nova" w:hAnsi="Proxima Nova" w:cs="Proxima Nova"/>
        </w:rPr>
        <w:t>t</w:t>
      </w:r>
      <w:r w:rsidRPr="00E26134">
        <w:rPr>
          <w:rFonts w:ascii="Proxima Nova" w:eastAsia="Proxima Nova" w:hAnsi="Proxima Nova" w:cs="Proxima Nova"/>
        </w:rPr>
        <w:t xml:space="preserve">able cricket and Lord’s Taverners </w:t>
      </w:r>
      <w:r w:rsidR="00ED1A46" w:rsidRPr="00E26134">
        <w:rPr>
          <w:rFonts w:ascii="Proxima Nova" w:eastAsia="Proxima Nova" w:hAnsi="Proxima Nova" w:cs="Proxima Nova"/>
        </w:rPr>
        <w:t xml:space="preserve">disability cricket </w:t>
      </w:r>
      <w:r w:rsidRPr="00E26134">
        <w:rPr>
          <w:rFonts w:ascii="Proxima Nova" w:eastAsia="Proxima Nova" w:hAnsi="Proxima Nova" w:cs="Proxima Nova"/>
        </w:rPr>
        <w:t>programmes</w:t>
      </w:r>
    </w:p>
    <w:p w14:paraId="45503A74" w14:textId="5A896054"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Experience of working with inactive people in recreational sport and physical activity sessions</w:t>
      </w:r>
    </w:p>
    <w:p w14:paraId="31DF4D4E" w14:textId="634157D8" w:rsidR="00332293" w:rsidRPr="00E26134" w:rsidRDefault="00332293"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Experience of working with people with disabilities</w:t>
      </w:r>
    </w:p>
    <w:p w14:paraId="20CA40A0" w14:textId="453C7742" w:rsidR="00ED1A46" w:rsidRPr="00E26134" w:rsidRDefault="00ED1A46"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Experience or high level understanding of youth mentoring</w:t>
      </w:r>
    </w:p>
    <w:p w14:paraId="396DA4D5" w14:textId="77777777" w:rsidR="00B13C8D" w:rsidRDefault="00B13C8D" w:rsidP="00B13C8D">
      <w:pPr>
        <w:spacing w:after="0"/>
        <w:rPr>
          <w:rFonts w:ascii="Calibri" w:hAnsi="Calibri" w:cs="Calibri"/>
          <w:sz w:val="24"/>
          <w:szCs w:val="24"/>
        </w:rPr>
      </w:pPr>
    </w:p>
    <w:p w14:paraId="49350DC6" w14:textId="77777777" w:rsidR="00B13C8D" w:rsidRPr="00332293" w:rsidRDefault="00B13C8D" w:rsidP="00B13C8D">
      <w:pPr>
        <w:spacing w:after="0"/>
        <w:rPr>
          <w:rFonts w:ascii="Calibri" w:hAnsi="Calibri" w:cs="Calibri"/>
          <w:b/>
          <w:bCs/>
          <w:sz w:val="24"/>
          <w:szCs w:val="24"/>
        </w:rPr>
      </w:pPr>
      <w:r w:rsidRPr="00332293">
        <w:rPr>
          <w:rFonts w:ascii="Calibri" w:hAnsi="Calibri" w:cs="Calibri"/>
          <w:b/>
          <w:bCs/>
          <w:sz w:val="24"/>
          <w:szCs w:val="24"/>
        </w:rPr>
        <w:t>The successful post holder will be:</w:t>
      </w:r>
    </w:p>
    <w:p w14:paraId="135E41FE" w14:textId="77777777" w:rsidR="00B13C8D" w:rsidRPr="00332293" w:rsidRDefault="00B13C8D" w:rsidP="00B13C8D">
      <w:pPr>
        <w:spacing w:after="0"/>
        <w:rPr>
          <w:rFonts w:ascii="Calibri" w:hAnsi="Calibri" w:cs="Calibri"/>
          <w:sz w:val="24"/>
          <w:szCs w:val="24"/>
        </w:rPr>
      </w:pPr>
    </w:p>
    <w:p w14:paraId="221677AE" w14:textId="6F087B50" w:rsidR="00B13C8D" w:rsidRPr="00E26134" w:rsidRDefault="00B13C8D"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Committed to improving the lives of young people</w:t>
      </w:r>
    </w:p>
    <w:p w14:paraId="52FA0FD9" w14:textId="336F9377" w:rsidR="00B13C8D" w:rsidRPr="00E26134" w:rsidRDefault="00B13C8D"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Committed to their own personal professional development and play an active role in the professional development of colleagues</w:t>
      </w:r>
    </w:p>
    <w:p w14:paraId="5E3ED62A" w14:textId="5A79092E" w:rsidR="00B13C8D" w:rsidRPr="00E26134" w:rsidRDefault="00B13C8D"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Represent Cricket Scotland in a positive and professional manner at all times</w:t>
      </w:r>
    </w:p>
    <w:p w14:paraId="2BAAFD66" w14:textId="70621874" w:rsidR="00B13C8D" w:rsidRPr="00E26134" w:rsidRDefault="00B13C8D"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Ensure the health, safety and welfare of yourself, participants and others at all times</w:t>
      </w:r>
    </w:p>
    <w:p w14:paraId="59C7FA5C" w14:textId="4057436D" w:rsidR="00B13C8D" w:rsidRPr="00E26134" w:rsidRDefault="00B13C8D"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lastRenderedPageBreak/>
        <w:t>Conduct sessions in accordance with the appropriate Cricket Scotland guidelines and good practice</w:t>
      </w:r>
    </w:p>
    <w:p w14:paraId="67DC8020" w14:textId="6EC295DF" w:rsidR="00B13C8D" w:rsidRPr="00E26134" w:rsidRDefault="00B13C8D"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Take part in other development activities through Cricket Scotland as and when required</w:t>
      </w:r>
    </w:p>
    <w:p w14:paraId="112C2A43" w14:textId="77777777" w:rsidR="00B13C8D" w:rsidRPr="00E26134" w:rsidRDefault="00B13C8D"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Perform all duties in an equitable manner and actively promote the principles of equity amongst colleagues and partners</w:t>
      </w:r>
    </w:p>
    <w:p w14:paraId="665E0FA0" w14:textId="39FC6DB8" w:rsidR="00B13C8D" w:rsidRPr="00E26134" w:rsidRDefault="00B13C8D" w:rsidP="00E26134">
      <w:pPr>
        <w:pStyle w:val="ListParagraph"/>
        <w:numPr>
          <w:ilvl w:val="0"/>
          <w:numId w:val="11"/>
        </w:numPr>
        <w:spacing w:after="0"/>
        <w:rPr>
          <w:rFonts w:ascii="Proxima Nova" w:eastAsia="Proxima Nova" w:hAnsi="Proxima Nova" w:cs="Proxima Nova"/>
        </w:rPr>
      </w:pPr>
      <w:r w:rsidRPr="00E26134">
        <w:rPr>
          <w:rFonts w:ascii="Proxima Nova" w:eastAsia="Proxima Nova" w:hAnsi="Proxima Nova" w:cs="Proxima Nova"/>
        </w:rPr>
        <w:t>Conform to, actively commit to, and promote both Cricket Scotland and Lord’s Taverners values when using any communication</w:t>
      </w:r>
    </w:p>
    <w:p w14:paraId="6445149F" w14:textId="77777777" w:rsidR="00B13C8D" w:rsidRDefault="00B13C8D" w:rsidP="00B13C8D">
      <w:pPr>
        <w:spacing w:after="0"/>
        <w:rPr>
          <w:rFonts w:ascii="Calibri" w:hAnsi="Calibri" w:cs="Calibri"/>
          <w:sz w:val="24"/>
          <w:szCs w:val="24"/>
        </w:rPr>
      </w:pPr>
    </w:p>
    <w:p w14:paraId="489DD471" w14:textId="77777777" w:rsidR="00E26134" w:rsidRPr="00E26134" w:rsidRDefault="00E26134" w:rsidP="00E26134">
      <w:pPr>
        <w:spacing w:after="0"/>
        <w:rPr>
          <w:rFonts w:ascii="Proxima Nova" w:eastAsia="Proxima Nova" w:hAnsi="Proxima Nova" w:cs="Proxima Nova"/>
          <w:b/>
          <w:bCs/>
          <w:color w:val="7030A0"/>
          <w:sz w:val="28"/>
          <w:szCs w:val="28"/>
        </w:rPr>
      </w:pPr>
      <w:r w:rsidRPr="00E26134">
        <w:rPr>
          <w:rFonts w:ascii="Proxima Nova" w:eastAsia="Proxima Nova" w:hAnsi="Proxima Nova" w:cs="Proxima Nova"/>
          <w:b/>
          <w:bCs/>
          <w:color w:val="7030A0"/>
          <w:sz w:val="28"/>
          <w:szCs w:val="28"/>
        </w:rPr>
        <w:t>Safeguarding and training requirements</w:t>
      </w:r>
    </w:p>
    <w:p w14:paraId="0F2E484A" w14:textId="77777777" w:rsidR="007F3090" w:rsidRDefault="007F3090" w:rsidP="007F3090">
      <w:pPr>
        <w:spacing w:after="0"/>
        <w:rPr>
          <w:rFonts w:ascii="Proxima Nova" w:eastAsia="Proxima Nova" w:hAnsi="Proxima Nova" w:cs="Proxima Nova"/>
          <w:kern w:val="0"/>
        </w:rPr>
      </w:pPr>
      <w:r w:rsidRPr="007F3090">
        <w:rPr>
          <w:rFonts w:ascii="Proxima Nova" w:eastAsia="Proxima Nova" w:hAnsi="Proxima Nova" w:cs="Proxima Nova"/>
          <w:kern w:val="0"/>
        </w:rPr>
        <w:t>This role requires satisfactory PVG Scheme membership before starting.</w:t>
      </w:r>
    </w:p>
    <w:p w14:paraId="25ABEA2C" w14:textId="77777777" w:rsidR="007F3090" w:rsidRPr="007F3090" w:rsidRDefault="007F3090" w:rsidP="007F3090">
      <w:pPr>
        <w:spacing w:after="0"/>
        <w:rPr>
          <w:rFonts w:ascii="Proxima Nova" w:eastAsia="Proxima Nova" w:hAnsi="Proxima Nova" w:cs="Proxima Nova"/>
          <w:kern w:val="0"/>
        </w:rPr>
      </w:pPr>
    </w:p>
    <w:p w14:paraId="7D97EF6F" w14:textId="77777777" w:rsidR="007F3090" w:rsidRPr="007F3090" w:rsidRDefault="007F3090" w:rsidP="007F3090">
      <w:pPr>
        <w:spacing w:after="0"/>
        <w:rPr>
          <w:rFonts w:ascii="Proxima Nova" w:eastAsia="Proxima Nova" w:hAnsi="Proxima Nova" w:cs="Proxima Nova"/>
          <w:kern w:val="0"/>
        </w:rPr>
      </w:pPr>
      <w:r w:rsidRPr="007F3090">
        <w:rPr>
          <w:rFonts w:ascii="Proxima Nova" w:eastAsia="Proxima Nova" w:hAnsi="Proxima Nova" w:cs="Proxima Nova"/>
          <w:kern w:val="0"/>
        </w:rPr>
        <w:t>The successful candidate must also have completed the following training, or be willing to complete it within an agreed timeframe after starting:</w:t>
      </w:r>
    </w:p>
    <w:p w14:paraId="48C96A23" w14:textId="77777777" w:rsidR="007F3090" w:rsidRPr="007F3090" w:rsidRDefault="007F3090" w:rsidP="007F3090">
      <w:pPr>
        <w:numPr>
          <w:ilvl w:val="0"/>
          <w:numId w:val="14"/>
        </w:numPr>
        <w:spacing w:after="0"/>
        <w:rPr>
          <w:rFonts w:ascii="Proxima Nova" w:eastAsia="Proxima Nova" w:hAnsi="Proxima Nova" w:cs="Proxima Nova"/>
          <w:kern w:val="0"/>
        </w:rPr>
      </w:pPr>
      <w:r w:rsidRPr="007F3090">
        <w:rPr>
          <w:rFonts w:ascii="Proxima Nova" w:eastAsia="Proxima Nova" w:hAnsi="Proxima Nova" w:cs="Proxima Nova"/>
          <w:kern w:val="0"/>
        </w:rPr>
        <w:t>Child Wellbeing and Protection in Sport training</w:t>
      </w:r>
    </w:p>
    <w:p w14:paraId="71F9A172" w14:textId="77777777" w:rsidR="007F3090" w:rsidRPr="007F3090" w:rsidRDefault="007F3090" w:rsidP="007F3090">
      <w:pPr>
        <w:numPr>
          <w:ilvl w:val="0"/>
          <w:numId w:val="14"/>
        </w:numPr>
        <w:spacing w:after="0"/>
        <w:rPr>
          <w:rFonts w:ascii="Proxima Nova" w:eastAsia="Proxima Nova" w:hAnsi="Proxima Nova" w:cs="Proxima Nova"/>
          <w:kern w:val="0"/>
        </w:rPr>
      </w:pPr>
      <w:r w:rsidRPr="007F3090">
        <w:rPr>
          <w:rFonts w:ascii="Proxima Nova" w:eastAsia="Proxima Nova" w:hAnsi="Proxima Nova" w:cs="Proxima Nova"/>
          <w:kern w:val="0"/>
        </w:rPr>
        <w:t>A current First Aid qualification</w:t>
      </w:r>
    </w:p>
    <w:p w14:paraId="5270D3A6" w14:textId="77777777" w:rsidR="00CE1B72" w:rsidRPr="00332293" w:rsidRDefault="00CE1B72" w:rsidP="00332293">
      <w:pPr>
        <w:spacing w:after="0"/>
        <w:rPr>
          <w:rFonts w:ascii="Calibri" w:hAnsi="Calibri" w:cs="Calibri"/>
          <w:sz w:val="24"/>
          <w:szCs w:val="24"/>
        </w:rPr>
      </w:pPr>
    </w:p>
    <w:p w14:paraId="1B0EFA28" w14:textId="77777777" w:rsidR="007F3090" w:rsidRPr="007F3090" w:rsidRDefault="00E26134" w:rsidP="007F3090">
      <w:pPr>
        <w:rPr>
          <w:rFonts w:ascii="Proxima Nova" w:eastAsia="Proxima Nova" w:hAnsi="Proxima Nova" w:cs="Proxima Nova"/>
          <w:kern w:val="0"/>
        </w:rPr>
      </w:pPr>
      <w:r w:rsidRPr="00386836">
        <w:rPr>
          <w:rFonts w:ascii="Proxima Nova" w:eastAsia="Proxima Nova" w:hAnsi="Proxima Nova" w:cs="Proxima Nova"/>
          <w:b/>
          <w:bCs/>
          <w:color w:val="7030A0"/>
          <w:sz w:val="28"/>
          <w:szCs w:val="28"/>
        </w:rPr>
        <w:t>Hours of Work</w:t>
      </w:r>
      <w:r w:rsidRPr="006F04ED">
        <w:rPr>
          <w:rFonts w:ascii="Arial" w:hAnsi="Arial" w:cs="Arial"/>
          <w:b/>
          <w:bCs/>
          <w:sz w:val="20"/>
          <w:szCs w:val="20"/>
        </w:rPr>
        <w:br/>
      </w:r>
      <w:r w:rsidRPr="00386836">
        <w:rPr>
          <w:rFonts w:ascii="Proxima Nova" w:eastAsia="Proxima Nova" w:hAnsi="Proxima Nova" w:cs="Proxima Nova"/>
          <w:kern w:val="0"/>
        </w:rPr>
        <w:t>You will work an average of 37.5 hours per week within this role. </w:t>
      </w:r>
      <w:r w:rsidRPr="00386836">
        <w:rPr>
          <w:rFonts w:ascii="Proxima Nova" w:eastAsia="Proxima Nova" w:hAnsi="Proxima Nova" w:cs="Proxima Nova"/>
          <w:kern w:val="0"/>
        </w:rPr>
        <w:br/>
      </w:r>
      <w:r>
        <w:rPr>
          <w:rFonts w:ascii="Proxima Nova" w:eastAsia="Proxima Nova" w:hAnsi="Proxima Nova" w:cs="Proxima Nova"/>
          <w:kern w:val="0"/>
        </w:rPr>
        <w:br/>
      </w:r>
      <w:r w:rsidRPr="00386836">
        <w:rPr>
          <w:rFonts w:ascii="Proxima Nova" w:eastAsia="Proxima Nova" w:hAnsi="Proxima Nova" w:cs="Proxima Nova"/>
          <w:kern w:val="0"/>
        </w:rPr>
        <w:t>While standard office hours are Monday to Friday, 9am–5pm, the nature of the role requires a high degree of flexibility. Evening and weekend working may be required.</w:t>
      </w:r>
      <w:r w:rsidRPr="00E770FB">
        <w:rPr>
          <w:rFonts w:ascii="Arial" w:hAnsi="Arial" w:cs="Arial"/>
          <w:sz w:val="20"/>
          <w:szCs w:val="20"/>
        </w:rPr>
        <w:br/>
        <w:t> </w:t>
      </w:r>
      <w:r w:rsidRPr="00E770FB">
        <w:rPr>
          <w:rFonts w:ascii="Arial" w:hAnsi="Arial" w:cs="Arial"/>
          <w:sz w:val="20"/>
          <w:szCs w:val="20"/>
        </w:rPr>
        <w:br/>
      </w:r>
      <w:r w:rsidRPr="00386836">
        <w:rPr>
          <w:rFonts w:ascii="Proxima Nova" w:eastAsia="Proxima Nova" w:hAnsi="Proxima Nova" w:cs="Proxima Nova"/>
          <w:b/>
          <w:bCs/>
          <w:color w:val="7030A0"/>
          <w:sz w:val="28"/>
          <w:szCs w:val="28"/>
        </w:rPr>
        <w:t>Place of Work</w:t>
      </w:r>
      <w:r w:rsidRPr="00E770FB">
        <w:rPr>
          <w:rFonts w:ascii="Arial" w:hAnsi="Arial" w:cs="Arial"/>
          <w:sz w:val="20"/>
          <w:szCs w:val="20"/>
        </w:rPr>
        <w:br/>
      </w:r>
      <w:r w:rsidR="007F3090" w:rsidRPr="007F3090">
        <w:rPr>
          <w:rFonts w:ascii="Proxima Nova" w:eastAsia="Proxima Nova" w:hAnsi="Proxima Nova" w:cs="Proxima Nova"/>
          <w:kern w:val="0"/>
        </w:rPr>
        <w:t>This role is based in Scotland. Applicants must be living in Scotland, or willing to relocate by the agreed start date, and have the right to work in the UK.</w:t>
      </w:r>
    </w:p>
    <w:p w14:paraId="289F9DB6" w14:textId="77777777" w:rsidR="007F3090" w:rsidRPr="007F3090" w:rsidRDefault="007F3090" w:rsidP="007F3090">
      <w:pPr>
        <w:rPr>
          <w:rFonts w:ascii="Proxima Nova" w:eastAsia="Proxima Nova" w:hAnsi="Proxima Nova" w:cs="Proxima Nova"/>
          <w:kern w:val="0"/>
        </w:rPr>
      </w:pPr>
      <w:r w:rsidRPr="007F3090">
        <w:rPr>
          <w:rFonts w:ascii="Proxima Nova" w:eastAsia="Proxima Nova" w:hAnsi="Proxima Nova" w:cs="Proxima Nova"/>
          <w:kern w:val="0"/>
        </w:rPr>
        <w:t>The normal place of work is the National Cricket Academy, Edinburgh. Cricket Scotland operates a hybrid-working model, with flexibility to work from home on some days each week, where appropriate.</w:t>
      </w:r>
    </w:p>
    <w:p w14:paraId="2BAD929C" w14:textId="0D9AF17B" w:rsidR="007F3090" w:rsidRDefault="007F3090" w:rsidP="007F3090">
      <w:pPr>
        <w:rPr>
          <w:rFonts w:ascii="Proxima Nova" w:eastAsia="Proxima Nova" w:hAnsi="Proxima Nova" w:cs="Proxima Nova"/>
          <w:kern w:val="0"/>
        </w:rPr>
      </w:pPr>
      <w:r w:rsidRPr="007F3090">
        <w:rPr>
          <w:rFonts w:ascii="Proxima Nova" w:eastAsia="Proxima Nova" w:hAnsi="Proxima Nova" w:cs="Proxima Nova"/>
          <w:kern w:val="0"/>
        </w:rPr>
        <w:t>Travel is a requirement of this role, including throughout Scotland and occasionally elsewhere in the UK to attend meetings, matches, events and other activities. This may involve overnight stays, with accommodation and meal costs covered by Cricket Scotland in line with its expenses policy. We are happy to discuss reasonable adjustments to support applicants with a disability in meeting these travel requirements.</w:t>
      </w:r>
    </w:p>
    <w:p w14:paraId="35956BA9" w14:textId="404FFE72" w:rsidR="007F3090" w:rsidRDefault="007F3090" w:rsidP="00E26134">
      <w:pPr>
        <w:rPr>
          <w:rFonts w:ascii="Proxima Nova" w:eastAsia="Proxima Nova" w:hAnsi="Proxima Nova" w:cs="Proxima Nova"/>
          <w:kern w:val="0"/>
        </w:rPr>
      </w:pPr>
      <w:r w:rsidRPr="00386836">
        <w:rPr>
          <w:rFonts w:ascii="Proxima Nova" w:eastAsia="Proxima Nova" w:hAnsi="Proxima Nova" w:cs="Proxima Nova"/>
          <w:b/>
          <w:bCs/>
          <w:color w:val="7030A0"/>
          <w:sz w:val="28"/>
          <w:szCs w:val="28"/>
        </w:rPr>
        <w:t>Salary &amp; Benefits</w:t>
      </w:r>
    </w:p>
    <w:p w14:paraId="2E1B42E6" w14:textId="0C5A87A7" w:rsidR="007F3090" w:rsidRPr="00386836" w:rsidRDefault="007F3090" w:rsidP="007F3090">
      <w:pPr>
        <w:rPr>
          <w:rFonts w:ascii="Proxima Nova" w:eastAsia="Proxima Nova" w:hAnsi="Proxima Nova" w:cs="Proxima Nova"/>
          <w:kern w:val="0"/>
        </w:rPr>
      </w:pPr>
      <w:r w:rsidRPr="00386836">
        <w:rPr>
          <w:rFonts w:ascii="Proxima Nova" w:eastAsia="Proxima Nova" w:hAnsi="Proxima Nova" w:cs="Proxima Nova"/>
          <w:kern w:val="0"/>
        </w:rPr>
        <w:t>The salary for this role is </w:t>
      </w:r>
      <w:r w:rsidRPr="007F3090">
        <w:rPr>
          <w:rFonts w:ascii="Proxima Nova" w:eastAsia="Proxima Nova" w:hAnsi="Proxima Nova" w:cs="Proxima Nova"/>
          <w:kern w:val="0"/>
        </w:rPr>
        <w:t xml:space="preserve">£28,238 </w:t>
      </w:r>
      <w:r w:rsidRPr="00386836">
        <w:rPr>
          <w:rFonts w:ascii="Proxima Nova" w:eastAsia="Proxima Nova" w:hAnsi="Proxima Nova" w:cs="Proxima Nova"/>
          <w:kern w:val="0"/>
        </w:rPr>
        <w:t>per annum.</w:t>
      </w:r>
      <w:r w:rsidRPr="00386836">
        <w:rPr>
          <w:rFonts w:ascii="Proxima Nova" w:eastAsia="Proxima Nova" w:hAnsi="Proxima Nova" w:cs="Proxima Nova"/>
          <w:kern w:val="0"/>
        </w:rPr>
        <w:br/>
      </w:r>
    </w:p>
    <w:p w14:paraId="66E234C3" w14:textId="77777777" w:rsidR="007F3090" w:rsidRPr="00386836" w:rsidRDefault="007F3090" w:rsidP="007F3090">
      <w:pPr>
        <w:rPr>
          <w:rFonts w:ascii="Proxima Nova" w:eastAsia="Proxima Nova" w:hAnsi="Proxima Nova" w:cs="Proxima Nova"/>
          <w:kern w:val="0"/>
        </w:rPr>
      </w:pPr>
      <w:r w:rsidRPr="00386836">
        <w:rPr>
          <w:rFonts w:ascii="Proxima Nova" w:eastAsia="Proxima Nova" w:hAnsi="Proxima Nova" w:cs="Proxima Nova"/>
          <w:kern w:val="0"/>
        </w:rPr>
        <w:t>When you join Cricket Scotland, you’ll also benefit from:</w:t>
      </w:r>
    </w:p>
    <w:p w14:paraId="0F0F1A6C" w14:textId="77777777" w:rsidR="007F3090" w:rsidRPr="00386836" w:rsidRDefault="007F3090" w:rsidP="007F3090">
      <w:pPr>
        <w:pStyle w:val="ListParagraph"/>
        <w:numPr>
          <w:ilvl w:val="0"/>
          <w:numId w:val="15"/>
        </w:numPr>
        <w:rPr>
          <w:rFonts w:ascii="Proxima Nova" w:eastAsia="Proxima Nova" w:hAnsi="Proxima Nova" w:cs="Proxima Nova"/>
          <w:kern w:val="0"/>
        </w:rPr>
      </w:pPr>
      <w:r w:rsidRPr="00386836">
        <w:rPr>
          <w:rFonts w:ascii="Proxima Nova" w:eastAsia="Proxima Nova" w:hAnsi="Proxima Nova" w:cs="Proxima Nova"/>
          <w:kern w:val="0"/>
        </w:rPr>
        <w:t>35.5 days’ holiday per year, including public holidays.</w:t>
      </w:r>
    </w:p>
    <w:p w14:paraId="51756532" w14:textId="77777777" w:rsidR="007F3090" w:rsidRPr="00386836" w:rsidRDefault="007F3090" w:rsidP="007F3090">
      <w:pPr>
        <w:pStyle w:val="ListParagraph"/>
        <w:numPr>
          <w:ilvl w:val="0"/>
          <w:numId w:val="15"/>
        </w:numPr>
        <w:rPr>
          <w:rFonts w:ascii="Proxima Nova" w:eastAsia="Proxima Nova" w:hAnsi="Proxima Nova" w:cs="Proxima Nova"/>
          <w:kern w:val="0"/>
        </w:rPr>
      </w:pPr>
      <w:r w:rsidRPr="00386836">
        <w:rPr>
          <w:rFonts w:ascii="Proxima Nova" w:eastAsia="Proxima Nova" w:hAnsi="Proxima Nova" w:cs="Proxima Nova"/>
          <w:kern w:val="0"/>
        </w:rPr>
        <w:t>Enhanced sick pay provisions.</w:t>
      </w:r>
    </w:p>
    <w:p w14:paraId="1FB7FF57" w14:textId="77777777" w:rsidR="007F3090" w:rsidRPr="00386836" w:rsidRDefault="007F3090" w:rsidP="007F3090">
      <w:pPr>
        <w:pStyle w:val="ListParagraph"/>
        <w:numPr>
          <w:ilvl w:val="0"/>
          <w:numId w:val="15"/>
        </w:numPr>
        <w:rPr>
          <w:rFonts w:ascii="Proxima Nova" w:eastAsia="Proxima Nova" w:hAnsi="Proxima Nova" w:cs="Proxima Nova"/>
          <w:kern w:val="0"/>
        </w:rPr>
      </w:pPr>
      <w:r w:rsidRPr="00386836">
        <w:rPr>
          <w:rFonts w:ascii="Proxima Nova" w:eastAsia="Proxima Nova" w:hAnsi="Proxima Nova" w:cs="Proxima Nova"/>
          <w:kern w:val="0"/>
        </w:rPr>
        <w:t>Salary sacrifice schemes for cycle-to-work, home, and tech purchases, offering savings of up to around 8%.</w:t>
      </w:r>
    </w:p>
    <w:p w14:paraId="70CB6DB7" w14:textId="77777777" w:rsidR="007F3090" w:rsidRPr="00386836" w:rsidRDefault="007F3090" w:rsidP="007F3090">
      <w:pPr>
        <w:pStyle w:val="ListParagraph"/>
        <w:numPr>
          <w:ilvl w:val="0"/>
          <w:numId w:val="15"/>
        </w:numPr>
        <w:rPr>
          <w:rFonts w:ascii="Proxima Nova" w:eastAsia="Proxima Nova" w:hAnsi="Proxima Nova" w:cs="Proxima Nova"/>
          <w:kern w:val="0"/>
        </w:rPr>
      </w:pPr>
      <w:r w:rsidRPr="00386836">
        <w:rPr>
          <w:rFonts w:ascii="Proxima Nova" w:eastAsia="Proxima Nova" w:hAnsi="Proxima Nova" w:cs="Proxima Nova"/>
          <w:kern w:val="0"/>
        </w:rPr>
        <w:t>Health Cash Plan, providing money back on everyday healthcare costs such as dental, optical, and physiotherapy.</w:t>
      </w:r>
    </w:p>
    <w:p w14:paraId="473CFFC3" w14:textId="77777777" w:rsidR="007F3090" w:rsidRPr="00386836" w:rsidRDefault="007F3090" w:rsidP="007F3090">
      <w:pPr>
        <w:pStyle w:val="ListParagraph"/>
        <w:numPr>
          <w:ilvl w:val="0"/>
          <w:numId w:val="15"/>
        </w:numPr>
        <w:rPr>
          <w:rFonts w:ascii="Proxima Nova" w:eastAsia="Proxima Nova" w:hAnsi="Proxima Nova" w:cs="Proxima Nova"/>
          <w:kern w:val="0"/>
        </w:rPr>
      </w:pPr>
      <w:r w:rsidRPr="00386836">
        <w:rPr>
          <w:rFonts w:ascii="Proxima Nova" w:eastAsia="Proxima Nova" w:hAnsi="Proxima Nova" w:cs="Proxima Nova"/>
          <w:kern w:val="0"/>
        </w:rPr>
        <w:lastRenderedPageBreak/>
        <w:t>24/7 counselling and wellbeing support, including access to online GP appointments.</w:t>
      </w:r>
    </w:p>
    <w:p w14:paraId="0A2CC677" w14:textId="77777777" w:rsidR="007F3090" w:rsidRPr="00386836" w:rsidRDefault="007F3090" w:rsidP="007F3090">
      <w:pPr>
        <w:pStyle w:val="ListParagraph"/>
        <w:numPr>
          <w:ilvl w:val="0"/>
          <w:numId w:val="15"/>
        </w:numPr>
        <w:rPr>
          <w:rFonts w:ascii="Proxima Nova" w:eastAsia="Proxima Nova" w:hAnsi="Proxima Nova" w:cs="Proxima Nova"/>
          <w:kern w:val="0"/>
        </w:rPr>
      </w:pPr>
      <w:r w:rsidRPr="00386836">
        <w:rPr>
          <w:rFonts w:ascii="Proxima Nova" w:eastAsia="Proxima Nova" w:hAnsi="Proxima Nova" w:cs="Proxima Nova"/>
          <w:kern w:val="0"/>
        </w:rPr>
        <w:t>Mental Health First Aiders and an Employee Assistance Programme, offering confidential support whenever you need it.</w:t>
      </w:r>
    </w:p>
    <w:p w14:paraId="72C688E9" w14:textId="77777777" w:rsidR="007F3090" w:rsidRPr="00386836" w:rsidRDefault="007F3090" w:rsidP="007F3090">
      <w:pPr>
        <w:pStyle w:val="ListParagraph"/>
        <w:numPr>
          <w:ilvl w:val="0"/>
          <w:numId w:val="15"/>
        </w:numPr>
        <w:rPr>
          <w:rFonts w:ascii="Proxima Nova" w:eastAsia="Proxima Nova" w:hAnsi="Proxima Nova" w:cs="Proxima Nova"/>
          <w:kern w:val="0"/>
        </w:rPr>
      </w:pPr>
      <w:r w:rsidRPr="00386836">
        <w:rPr>
          <w:rFonts w:ascii="Proxima Nova" w:eastAsia="Proxima Nova" w:hAnsi="Proxima Nova" w:cs="Proxima Nova"/>
          <w:kern w:val="0"/>
        </w:rPr>
        <w:t>Hybrid working arrangements, supporting flexibility and work-life balance.</w:t>
      </w:r>
    </w:p>
    <w:p w14:paraId="457F5000" w14:textId="77777777" w:rsidR="007F3090" w:rsidRPr="00386836" w:rsidRDefault="007F3090" w:rsidP="007F3090">
      <w:pPr>
        <w:pStyle w:val="ListParagraph"/>
        <w:numPr>
          <w:ilvl w:val="0"/>
          <w:numId w:val="15"/>
        </w:numPr>
        <w:rPr>
          <w:rFonts w:ascii="Proxima Nova" w:eastAsia="Proxima Nova" w:hAnsi="Proxima Nova" w:cs="Proxima Nova"/>
          <w:kern w:val="0"/>
        </w:rPr>
      </w:pPr>
      <w:r w:rsidRPr="00386836">
        <w:rPr>
          <w:rFonts w:ascii="Proxima Nova" w:eastAsia="Proxima Nova" w:hAnsi="Proxima Nova" w:cs="Proxima Nova"/>
          <w:kern w:val="0"/>
        </w:rPr>
        <w:t>Opportunities for professional development and learning within a national governing body environment.</w:t>
      </w:r>
    </w:p>
    <w:p w14:paraId="402CE57E" w14:textId="77777777" w:rsidR="007F3090" w:rsidRDefault="007F3090" w:rsidP="007F3090">
      <w:pPr>
        <w:spacing w:after="0" w:line="240" w:lineRule="auto"/>
        <w:rPr>
          <w:rFonts w:ascii="Proxima Nova" w:eastAsia="Proxima Nova" w:hAnsi="Proxima Nova" w:cs="Proxima Nova"/>
        </w:rPr>
      </w:pPr>
    </w:p>
    <w:p w14:paraId="3EA8990A" w14:textId="1A4C6306" w:rsidR="007F3090" w:rsidRPr="00E770FB" w:rsidRDefault="007F3090" w:rsidP="007F3090">
      <w:pPr>
        <w:rPr>
          <w:rFonts w:ascii="Arial" w:hAnsi="Arial" w:cs="Arial"/>
          <w:sz w:val="20"/>
          <w:szCs w:val="20"/>
        </w:rPr>
      </w:pPr>
      <w:r w:rsidRPr="00386836">
        <w:rPr>
          <w:rFonts w:ascii="Proxima Nova" w:eastAsia="Proxima Nova" w:hAnsi="Proxima Nova" w:cs="Proxima Nova"/>
          <w:b/>
          <w:bCs/>
          <w:color w:val="7030A0"/>
          <w:sz w:val="28"/>
          <w:szCs w:val="28"/>
        </w:rPr>
        <w:t>Our Commitment to Inclusion</w:t>
      </w:r>
      <w:r w:rsidRPr="006F04ED">
        <w:rPr>
          <w:rFonts w:ascii="Arial" w:hAnsi="Arial" w:cs="Arial"/>
          <w:b/>
          <w:bCs/>
          <w:sz w:val="20"/>
          <w:szCs w:val="20"/>
        </w:rPr>
        <w:br/>
      </w:r>
      <w:r w:rsidRPr="00386836">
        <w:rPr>
          <w:rFonts w:ascii="Proxima Nova" w:eastAsia="Proxima Nova" w:hAnsi="Proxima Nova" w:cs="Proxima Nova"/>
          <w:kern w:val="0"/>
        </w:rPr>
        <w:t>Cricket Scotland is committed to creating a diverse and inclusive organisation that reflects the communities we serve. We believe that diversity of thought, experience and background strengthens our leadership and helps us better deliver our vision and strategy for the future of Scottish cricket.</w:t>
      </w:r>
      <w:r w:rsidRPr="00386836">
        <w:rPr>
          <w:rFonts w:ascii="Proxima Nova" w:eastAsia="Proxima Nova" w:hAnsi="Proxima Nova" w:cs="Proxima Nova"/>
          <w:kern w:val="0"/>
        </w:rPr>
        <w:br/>
      </w:r>
      <w:r>
        <w:rPr>
          <w:rFonts w:ascii="Proxima Nova" w:eastAsia="Proxima Nova" w:hAnsi="Proxima Nova" w:cs="Proxima Nova"/>
          <w:kern w:val="0"/>
        </w:rPr>
        <w:br/>
      </w:r>
      <w:r w:rsidRPr="00386836">
        <w:rPr>
          <w:rFonts w:ascii="Proxima Nova" w:eastAsia="Proxima Nova" w:hAnsi="Proxima Nova" w:cs="Proxima Nova"/>
          <w:kern w:val="0"/>
        </w:rPr>
        <w:t>We welcome applications from individuals of all ages, backgrounds, cultures and identities and are particularly keen to hear from candidates who can contribute to increasing the diversity of representation and thinking within our organisation.</w:t>
      </w:r>
      <w:r w:rsidRPr="00386836">
        <w:rPr>
          <w:rFonts w:ascii="Proxima Nova" w:eastAsia="Proxima Nova" w:hAnsi="Proxima Nova" w:cs="Proxima Nova"/>
          <w:kern w:val="0"/>
        </w:rPr>
        <w:br/>
        <w:t> </w:t>
      </w:r>
      <w:r w:rsidRPr="00386836">
        <w:rPr>
          <w:rFonts w:ascii="Proxima Nova" w:eastAsia="Proxima Nova" w:hAnsi="Proxima Nova" w:cs="Proxima Nova"/>
          <w:kern w:val="0"/>
        </w:rPr>
        <w:br/>
        <w:t>To help us monitor and improve the inclusivity of our recruitment process, applicants are invited to complete our short Equality Monitoring Form, which can be found here:</w:t>
      </w:r>
      <w:r w:rsidRPr="00E770FB">
        <w:rPr>
          <w:rFonts w:ascii="Arial" w:hAnsi="Arial" w:cs="Arial"/>
          <w:sz w:val="20"/>
          <w:szCs w:val="20"/>
        </w:rPr>
        <w:br/>
      </w:r>
      <w:hyperlink r:id="rId10" w:history="1">
        <w:r w:rsidRPr="00E770FB">
          <w:rPr>
            <w:rStyle w:val="Hyperlink"/>
            <w:rFonts w:ascii="Arial" w:hAnsi="Arial" w:cs="Arial"/>
            <w:sz w:val="20"/>
            <w:szCs w:val="20"/>
          </w:rPr>
          <w:t>Cricket Scotland Equality Monitoring Form – Job Applicants – Fill out form</w:t>
        </w:r>
        <w:r w:rsidRPr="00E770FB">
          <w:rPr>
            <w:rStyle w:val="Hyperlink"/>
            <w:rFonts w:ascii="Arial" w:hAnsi="Arial" w:cs="Arial"/>
            <w:sz w:val="20"/>
            <w:szCs w:val="20"/>
          </w:rPr>
          <w:br/>
        </w:r>
      </w:hyperlink>
    </w:p>
    <w:p w14:paraId="0A95734E" w14:textId="77777777" w:rsidR="007F3090" w:rsidRDefault="007F3090" w:rsidP="007F3090">
      <w:pPr>
        <w:rPr>
          <w:rFonts w:ascii="Proxima Nova" w:eastAsia="Proxima Nova" w:hAnsi="Proxima Nova" w:cs="Proxima Nova"/>
          <w:kern w:val="0"/>
        </w:rPr>
      </w:pPr>
      <w:r w:rsidRPr="00386836">
        <w:rPr>
          <w:rFonts w:ascii="Proxima Nova" w:eastAsia="Proxima Nova" w:hAnsi="Proxima Nova" w:cs="Proxima Nova"/>
          <w:b/>
          <w:bCs/>
          <w:color w:val="7030A0"/>
          <w:sz w:val="28"/>
          <w:szCs w:val="28"/>
        </w:rPr>
        <w:t>Our Values</w:t>
      </w:r>
      <w:r w:rsidRPr="006F04ED">
        <w:rPr>
          <w:rFonts w:ascii="Arial" w:hAnsi="Arial" w:cs="Arial"/>
          <w:b/>
          <w:bCs/>
          <w:sz w:val="20"/>
          <w:szCs w:val="20"/>
        </w:rPr>
        <w:br/>
      </w:r>
      <w:r w:rsidRPr="00386836">
        <w:rPr>
          <w:rFonts w:ascii="Proxima Nova" w:eastAsia="Proxima Nova" w:hAnsi="Proxima Nova" w:cs="Proxima Nova"/>
          <w:kern w:val="0"/>
        </w:rPr>
        <w:t>Our core values are central to everything we do. They describe what is important to us, how we will work together to achieve our goals, and the behaviours we look for – and those we discourage – in our interactions with each other.  </w:t>
      </w:r>
    </w:p>
    <w:p w14:paraId="62A12C79" w14:textId="19EF40CB" w:rsidR="007F3090" w:rsidRPr="007F3090" w:rsidRDefault="007F3090" w:rsidP="007F3090">
      <w:pPr>
        <w:pStyle w:val="ListParagraph"/>
        <w:numPr>
          <w:ilvl w:val="0"/>
          <w:numId w:val="18"/>
        </w:numPr>
        <w:rPr>
          <w:rFonts w:ascii="Proxima Nova" w:eastAsia="Proxima Nova" w:hAnsi="Proxima Nova" w:cs="Proxima Nova"/>
          <w:kern w:val="0"/>
        </w:rPr>
      </w:pPr>
      <w:r w:rsidRPr="007F3090">
        <w:rPr>
          <w:rFonts w:ascii="Proxima Nova" w:eastAsia="Proxima Nova" w:hAnsi="Proxima Nova" w:cs="Proxima Nova"/>
          <w:kern w:val="0"/>
        </w:rPr>
        <w:t>We are proud to be diverse, committed to being inclusive and welcoming.</w:t>
      </w:r>
    </w:p>
    <w:p w14:paraId="5C340548" w14:textId="77777777" w:rsidR="007F3090" w:rsidRPr="00386836" w:rsidRDefault="007F3090" w:rsidP="007F3090">
      <w:pPr>
        <w:pStyle w:val="ListParagraph"/>
        <w:numPr>
          <w:ilvl w:val="0"/>
          <w:numId w:val="16"/>
        </w:numPr>
        <w:rPr>
          <w:rFonts w:ascii="Proxima Nova" w:eastAsia="Proxima Nova" w:hAnsi="Proxima Nova" w:cs="Proxima Nova"/>
          <w:kern w:val="0"/>
        </w:rPr>
      </w:pPr>
      <w:r w:rsidRPr="00386836">
        <w:rPr>
          <w:rFonts w:ascii="Proxima Nova" w:eastAsia="Proxima Nova" w:hAnsi="Proxima Nova" w:cs="Proxima Nova"/>
          <w:kern w:val="0"/>
        </w:rPr>
        <w:t>We are transparent and accountable to ourselves and our sport.</w:t>
      </w:r>
    </w:p>
    <w:p w14:paraId="52BB8780" w14:textId="77777777" w:rsidR="007F3090" w:rsidRPr="00386836" w:rsidRDefault="007F3090" w:rsidP="007F3090">
      <w:pPr>
        <w:pStyle w:val="ListParagraph"/>
        <w:numPr>
          <w:ilvl w:val="0"/>
          <w:numId w:val="16"/>
        </w:numPr>
        <w:rPr>
          <w:rFonts w:ascii="Proxima Nova" w:eastAsia="Proxima Nova" w:hAnsi="Proxima Nova" w:cs="Proxima Nova"/>
          <w:kern w:val="0"/>
        </w:rPr>
      </w:pPr>
      <w:r w:rsidRPr="00386836">
        <w:rPr>
          <w:rFonts w:ascii="Proxima Nova" w:eastAsia="Proxima Nova" w:hAnsi="Proxima Nova" w:cs="Proxima Nova"/>
          <w:kern w:val="0"/>
        </w:rPr>
        <w:t>We ensure people are central to everything we do.</w:t>
      </w:r>
    </w:p>
    <w:p w14:paraId="7F4A2C5D" w14:textId="77777777" w:rsidR="007F3090" w:rsidRPr="00386836" w:rsidRDefault="007F3090" w:rsidP="007F3090">
      <w:pPr>
        <w:pStyle w:val="ListParagraph"/>
        <w:numPr>
          <w:ilvl w:val="0"/>
          <w:numId w:val="16"/>
        </w:numPr>
        <w:rPr>
          <w:rFonts w:ascii="Proxima Nova" w:eastAsia="Proxima Nova" w:hAnsi="Proxima Nova" w:cs="Proxima Nova"/>
          <w:kern w:val="0"/>
        </w:rPr>
      </w:pPr>
      <w:r w:rsidRPr="00386836">
        <w:rPr>
          <w:rFonts w:ascii="Proxima Nova" w:eastAsia="Proxima Nova" w:hAnsi="Proxima Nova" w:cs="Proxima Nova"/>
          <w:kern w:val="0"/>
        </w:rPr>
        <w:t>We are bold and brave to drive the sport forward.</w:t>
      </w:r>
    </w:p>
    <w:p w14:paraId="5B94D715" w14:textId="77777777" w:rsidR="007F3090" w:rsidRPr="00386836" w:rsidRDefault="007F3090" w:rsidP="007F3090">
      <w:pPr>
        <w:pStyle w:val="ListParagraph"/>
        <w:numPr>
          <w:ilvl w:val="0"/>
          <w:numId w:val="16"/>
        </w:numPr>
        <w:rPr>
          <w:rFonts w:ascii="Proxima Nova" w:eastAsia="Proxima Nova" w:hAnsi="Proxima Nova" w:cs="Proxima Nova"/>
          <w:kern w:val="0"/>
        </w:rPr>
      </w:pPr>
      <w:r w:rsidRPr="00386836">
        <w:rPr>
          <w:rFonts w:ascii="Proxima Nova" w:eastAsia="Proxima Nova" w:hAnsi="Proxima Nova" w:cs="Proxima Nova"/>
          <w:kern w:val="0"/>
        </w:rPr>
        <w:t>We always remember cricket should be enjoyable for all.</w:t>
      </w:r>
    </w:p>
    <w:p w14:paraId="780C1EA9" w14:textId="77777777" w:rsidR="007F3090" w:rsidRDefault="007F3090" w:rsidP="007F3090">
      <w:pPr>
        <w:spacing w:after="0" w:line="240" w:lineRule="auto"/>
        <w:rPr>
          <w:rFonts w:ascii="Proxima Nova" w:eastAsia="Proxima Nova" w:hAnsi="Proxima Nova" w:cs="Proxima Nova"/>
        </w:rPr>
      </w:pPr>
    </w:p>
    <w:p w14:paraId="3DCF171F" w14:textId="177B3B92" w:rsidR="007F3090" w:rsidRPr="00386836" w:rsidRDefault="007F3090" w:rsidP="007F3090">
      <w:pPr>
        <w:rPr>
          <w:rFonts w:ascii="Proxima Nova" w:eastAsia="Proxima Nova" w:hAnsi="Proxima Nova" w:cs="Proxima Nova"/>
          <w:kern w:val="0"/>
        </w:rPr>
      </w:pPr>
      <w:r w:rsidRPr="00386836">
        <w:rPr>
          <w:rFonts w:ascii="Proxima Nova" w:eastAsia="Proxima Nova" w:hAnsi="Proxima Nova" w:cs="Proxima Nova"/>
          <w:b/>
          <w:bCs/>
          <w:color w:val="7030A0"/>
          <w:sz w:val="28"/>
          <w:szCs w:val="28"/>
        </w:rPr>
        <w:t>Application Process</w:t>
      </w:r>
      <w:r w:rsidRPr="006F04ED">
        <w:rPr>
          <w:rFonts w:ascii="Arial" w:hAnsi="Arial" w:cs="Arial"/>
          <w:b/>
          <w:bCs/>
          <w:sz w:val="20"/>
          <w:szCs w:val="20"/>
        </w:rPr>
        <w:br/>
      </w:r>
      <w:r w:rsidRPr="00386836">
        <w:rPr>
          <w:rFonts w:ascii="Proxima Nova" w:eastAsia="Proxima Nova" w:hAnsi="Proxima Nova" w:cs="Proxima Nova"/>
          <w:kern w:val="0"/>
        </w:rPr>
        <w:t>To apply for this exciting opportunity, please click</w:t>
      </w:r>
      <w:r>
        <w:rPr>
          <w:rFonts w:ascii="Proxima Nova" w:eastAsia="Proxima Nova" w:hAnsi="Proxima Nova" w:cs="Proxima Nova"/>
          <w:kern w:val="0"/>
        </w:rPr>
        <w:t xml:space="preserve"> </w:t>
      </w:r>
      <w:hyperlink r:id="rId11" w:history="1">
        <w:r w:rsidRPr="00CE50B1">
          <w:rPr>
            <w:rStyle w:val="Hyperlink"/>
            <w:rFonts w:ascii="Proxima Nova" w:eastAsia="Proxima Nova" w:hAnsi="Proxima Nova" w:cs="Proxima Nova"/>
            <w:kern w:val="0"/>
          </w:rPr>
          <w:t>HERE</w:t>
        </w:r>
      </w:hyperlink>
      <w:r>
        <w:rPr>
          <w:rFonts w:ascii="Proxima Nova" w:eastAsia="Proxima Nova" w:hAnsi="Proxima Nova" w:cs="Proxima Nova"/>
          <w:kern w:val="0"/>
        </w:rPr>
        <w:t xml:space="preserve"> t</w:t>
      </w:r>
      <w:r w:rsidRPr="00386836">
        <w:rPr>
          <w:rFonts w:ascii="Proxima Nova" w:eastAsia="Proxima Nova" w:hAnsi="Proxima Nova" w:cs="Proxima Nova"/>
          <w:kern w:val="0"/>
        </w:rPr>
        <w:t>o head to our recruitment portal.</w:t>
      </w:r>
    </w:p>
    <w:p w14:paraId="4CB6CB0A" w14:textId="77777777" w:rsidR="007F3090" w:rsidRDefault="007F3090" w:rsidP="007F3090">
      <w:pPr>
        <w:spacing w:after="0" w:line="240" w:lineRule="auto"/>
        <w:rPr>
          <w:rFonts w:ascii="Proxima Nova" w:eastAsia="Proxima Nova" w:hAnsi="Proxima Nova" w:cs="Proxima Nova"/>
          <w:kern w:val="0"/>
        </w:rPr>
      </w:pPr>
      <w:r w:rsidRPr="00386836">
        <w:rPr>
          <w:rFonts w:ascii="Proxima Nova" w:eastAsia="Proxima Nova" w:hAnsi="Proxima Nova" w:cs="Proxima Nova"/>
          <w:kern w:val="0"/>
        </w:rPr>
        <w:t> </w:t>
      </w:r>
      <w:r w:rsidRPr="00386836">
        <w:rPr>
          <w:rFonts w:ascii="Proxima Nova" w:eastAsia="Proxima Nova" w:hAnsi="Proxima Nova" w:cs="Proxima Nova"/>
          <w:kern w:val="0"/>
        </w:rPr>
        <w:br/>
        <w:t>You will thereafter be asked to provide your contact details, respond to the questions posed, and then upload your CV and a covering letter onto our recruitment portal outlining your interest in this role and what you will bring to this role.</w:t>
      </w:r>
    </w:p>
    <w:p w14:paraId="1B98231D" w14:textId="77777777" w:rsidR="007F3090" w:rsidRPr="00E770FB" w:rsidRDefault="007F3090" w:rsidP="007F3090">
      <w:pPr>
        <w:rPr>
          <w:rFonts w:ascii="Arial" w:hAnsi="Arial" w:cs="Arial"/>
          <w:sz w:val="20"/>
          <w:szCs w:val="20"/>
        </w:rPr>
      </w:pPr>
    </w:p>
    <w:p w14:paraId="3687D944" w14:textId="57DCB722" w:rsidR="007F3090" w:rsidRPr="00386836" w:rsidRDefault="007F3090" w:rsidP="007F3090">
      <w:pPr>
        <w:pStyle w:val="ListParagraph"/>
        <w:numPr>
          <w:ilvl w:val="0"/>
          <w:numId w:val="17"/>
        </w:numPr>
        <w:spacing w:after="0" w:line="240" w:lineRule="auto"/>
        <w:rPr>
          <w:rFonts w:ascii="Proxima Nova" w:eastAsia="Proxima Nova" w:hAnsi="Proxima Nova" w:cs="Proxima Nova"/>
          <w:b/>
          <w:bCs/>
          <w:kern w:val="0"/>
        </w:rPr>
      </w:pPr>
      <w:r w:rsidRPr="00386836">
        <w:rPr>
          <w:rFonts w:ascii="Proxima Nova" w:eastAsia="Proxima Nova" w:hAnsi="Proxima Nova" w:cs="Proxima Nova"/>
          <w:kern w:val="0"/>
        </w:rPr>
        <w:t xml:space="preserve">The closing date for applications is </w:t>
      </w:r>
      <w:r>
        <w:rPr>
          <w:rFonts w:ascii="Proxima Nova" w:eastAsia="Proxima Nova" w:hAnsi="Proxima Nova" w:cs="Proxima Nova"/>
          <w:b/>
          <w:bCs/>
          <w:kern w:val="0"/>
        </w:rPr>
        <w:t>26 October</w:t>
      </w:r>
      <w:r w:rsidRPr="00386836">
        <w:rPr>
          <w:rFonts w:ascii="Proxima Nova" w:eastAsia="Proxima Nova" w:hAnsi="Proxima Nova" w:cs="Proxima Nova"/>
          <w:b/>
          <w:bCs/>
          <w:kern w:val="0"/>
        </w:rPr>
        <w:t xml:space="preserve"> 2026.</w:t>
      </w:r>
    </w:p>
    <w:p w14:paraId="5E0CDA30" w14:textId="70492758" w:rsidR="007F3090" w:rsidRPr="007F3090" w:rsidRDefault="007F3090" w:rsidP="00E26134">
      <w:pPr>
        <w:pStyle w:val="ListParagraph"/>
        <w:numPr>
          <w:ilvl w:val="0"/>
          <w:numId w:val="17"/>
        </w:numPr>
        <w:spacing w:after="0" w:line="240" w:lineRule="auto"/>
        <w:rPr>
          <w:rFonts w:ascii="Proxima Nova" w:eastAsia="Proxima Nova" w:hAnsi="Proxima Nova" w:cs="Proxima Nova"/>
          <w:kern w:val="0"/>
        </w:rPr>
      </w:pPr>
      <w:r w:rsidRPr="007F3090">
        <w:rPr>
          <w:rFonts w:ascii="Proxima Nova" w:eastAsia="Proxima Nova" w:hAnsi="Proxima Nova" w:cs="Proxima Nova"/>
          <w:kern w:val="0"/>
        </w:rPr>
        <w:t xml:space="preserve">Interviews are scheduled to take place in the week commencing </w:t>
      </w:r>
      <w:r w:rsidRPr="007F3090">
        <w:rPr>
          <w:rFonts w:ascii="Proxima Nova" w:eastAsia="Proxima Nova" w:hAnsi="Proxima Nova" w:cs="Proxima Nova"/>
          <w:b/>
          <w:bCs/>
          <w:kern w:val="0"/>
        </w:rPr>
        <w:t>9 November 2026.</w:t>
      </w:r>
    </w:p>
    <w:p w14:paraId="580BD8D8" w14:textId="15F4B0AF" w:rsidR="00332293" w:rsidRPr="00332293" w:rsidRDefault="00332293" w:rsidP="00E26134">
      <w:pPr>
        <w:rPr>
          <w:rFonts w:ascii="Calibri" w:hAnsi="Calibri" w:cs="Calibri"/>
          <w:sz w:val="24"/>
          <w:szCs w:val="24"/>
        </w:rPr>
      </w:pPr>
    </w:p>
    <w:p w14:paraId="00AA6B37" w14:textId="7CBB7F28" w:rsidR="00332293" w:rsidRPr="00332293" w:rsidRDefault="00332293" w:rsidP="00332293">
      <w:pPr>
        <w:spacing w:after="0"/>
        <w:rPr>
          <w:sz w:val="24"/>
          <w:szCs w:val="24"/>
        </w:rPr>
      </w:pPr>
    </w:p>
    <w:sectPr w:rsidR="00332293" w:rsidRPr="003322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roxima Nova">
    <w:altName w:val="Tahoma"/>
    <w:panose1 w:val="00000000000000000000"/>
    <w:charset w:val="00"/>
    <w:family w:val="auto"/>
    <w:notTrueType/>
    <w:pitch w:val="variable"/>
    <w:sig w:usb0="20000287" w:usb1="00000001" w:usb2="00000000" w:usb3="00000000" w:csb0="0000019F" w:csb1="00000000"/>
  </w:font>
  <w:font w:name="Montserrat">
    <w:panose1 w:val="00000000000000000000"/>
    <w:charset w:val="00"/>
    <w:family w:val="auto"/>
    <w:pitch w:val="variable"/>
    <w:sig w:usb0="A00002FF" w:usb1="4000207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07788"/>
    <w:multiLevelType w:val="hybridMultilevel"/>
    <w:tmpl w:val="F8DA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2C29B2"/>
    <w:multiLevelType w:val="hybridMultilevel"/>
    <w:tmpl w:val="77346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570E9B"/>
    <w:multiLevelType w:val="hybridMultilevel"/>
    <w:tmpl w:val="EA6253FA"/>
    <w:lvl w:ilvl="0" w:tplc="9CF25B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182BF6"/>
    <w:multiLevelType w:val="hybridMultilevel"/>
    <w:tmpl w:val="7334F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E95C23"/>
    <w:multiLevelType w:val="hybridMultilevel"/>
    <w:tmpl w:val="E61C8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06E55"/>
    <w:multiLevelType w:val="hybridMultilevel"/>
    <w:tmpl w:val="1354C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D72DD4"/>
    <w:multiLevelType w:val="hybridMultilevel"/>
    <w:tmpl w:val="B8064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2D30B7"/>
    <w:multiLevelType w:val="hybridMultilevel"/>
    <w:tmpl w:val="4FB09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E619C8"/>
    <w:multiLevelType w:val="hybridMultilevel"/>
    <w:tmpl w:val="75884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43D96"/>
    <w:multiLevelType w:val="hybridMultilevel"/>
    <w:tmpl w:val="D3061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697497"/>
    <w:multiLevelType w:val="multilevel"/>
    <w:tmpl w:val="5266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271"/>
    <w:multiLevelType w:val="hybridMultilevel"/>
    <w:tmpl w:val="5B289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EA2CF6"/>
    <w:multiLevelType w:val="hybridMultilevel"/>
    <w:tmpl w:val="91420EA8"/>
    <w:lvl w:ilvl="0" w:tplc="9CF25B16">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1C4C50"/>
    <w:multiLevelType w:val="hybridMultilevel"/>
    <w:tmpl w:val="CC94F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FA30F3"/>
    <w:multiLevelType w:val="multilevel"/>
    <w:tmpl w:val="93048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533A77"/>
    <w:multiLevelType w:val="hybridMultilevel"/>
    <w:tmpl w:val="4BFC601C"/>
    <w:lvl w:ilvl="0" w:tplc="9CF25B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A91A95"/>
    <w:multiLevelType w:val="hybridMultilevel"/>
    <w:tmpl w:val="0868F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F94713"/>
    <w:multiLevelType w:val="multilevel"/>
    <w:tmpl w:val="ECD41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806811">
    <w:abstractNumId w:val="4"/>
  </w:num>
  <w:num w:numId="2" w16cid:durableId="1464158272">
    <w:abstractNumId w:val="0"/>
  </w:num>
  <w:num w:numId="3" w16cid:durableId="84688739">
    <w:abstractNumId w:val="16"/>
  </w:num>
  <w:num w:numId="4" w16cid:durableId="1232884205">
    <w:abstractNumId w:val="7"/>
  </w:num>
  <w:num w:numId="5" w16cid:durableId="1523083161">
    <w:abstractNumId w:val="3"/>
  </w:num>
  <w:num w:numId="6" w16cid:durableId="1983192450">
    <w:abstractNumId w:val="5"/>
  </w:num>
  <w:num w:numId="7" w16cid:durableId="457644048">
    <w:abstractNumId w:val="11"/>
  </w:num>
  <w:num w:numId="8" w16cid:durableId="119956438">
    <w:abstractNumId w:val="10"/>
  </w:num>
  <w:num w:numId="9" w16cid:durableId="50732895">
    <w:abstractNumId w:val="6"/>
  </w:num>
  <w:num w:numId="10" w16cid:durableId="1081685156">
    <w:abstractNumId w:val="12"/>
  </w:num>
  <w:num w:numId="11" w16cid:durableId="611860516">
    <w:abstractNumId w:val="15"/>
  </w:num>
  <w:num w:numId="12" w16cid:durableId="587350768">
    <w:abstractNumId w:val="9"/>
  </w:num>
  <w:num w:numId="13" w16cid:durableId="2031292752">
    <w:abstractNumId w:val="13"/>
  </w:num>
  <w:num w:numId="14" w16cid:durableId="181479651">
    <w:abstractNumId w:val="17"/>
  </w:num>
  <w:num w:numId="15" w16cid:durableId="841623453">
    <w:abstractNumId w:val="14"/>
  </w:num>
  <w:num w:numId="16" w16cid:durableId="371464487">
    <w:abstractNumId w:val="8"/>
  </w:num>
  <w:num w:numId="17" w16cid:durableId="95685462">
    <w:abstractNumId w:val="1"/>
  </w:num>
  <w:num w:numId="18" w16cid:durableId="1271012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915"/>
    <w:rsid w:val="00022256"/>
    <w:rsid w:val="00067F08"/>
    <w:rsid w:val="000A0138"/>
    <w:rsid w:val="000D4D86"/>
    <w:rsid w:val="00121D3B"/>
    <w:rsid w:val="001B1D46"/>
    <w:rsid w:val="001B726C"/>
    <w:rsid w:val="001C19A9"/>
    <w:rsid w:val="001D6237"/>
    <w:rsid w:val="0020261F"/>
    <w:rsid w:val="00217736"/>
    <w:rsid w:val="00260A14"/>
    <w:rsid w:val="00291B71"/>
    <w:rsid w:val="002E2016"/>
    <w:rsid w:val="002F66FB"/>
    <w:rsid w:val="00301A45"/>
    <w:rsid w:val="003217A7"/>
    <w:rsid w:val="00332293"/>
    <w:rsid w:val="003403BC"/>
    <w:rsid w:val="00342779"/>
    <w:rsid w:val="00391612"/>
    <w:rsid w:val="003D1DE5"/>
    <w:rsid w:val="003D473A"/>
    <w:rsid w:val="00431E17"/>
    <w:rsid w:val="004375C7"/>
    <w:rsid w:val="004406A9"/>
    <w:rsid w:val="004843CC"/>
    <w:rsid w:val="00487782"/>
    <w:rsid w:val="00491DAC"/>
    <w:rsid w:val="004F1AB5"/>
    <w:rsid w:val="00524BE9"/>
    <w:rsid w:val="005F2E12"/>
    <w:rsid w:val="00627DA4"/>
    <w:rsid w:val="006301B0"/>
    <w:rsid w:val="00642173"/>
    <w:rsid w:val="006558D9"/>
    <w:rsid w:val="006A6353"/>
    <w:rsid w:val="006C0FAF"/>
    <w:rsid w:val="006C7068"/>
    <w:rsid w:val="006F551F"/>
    <w:rsid w:val="007557FC"/>
    <w:rsid w:val="007709B5"/>
    <w:rsid w:val="007A3B8E"/>
    <w:rsid w:val="007D351F"/>
    <w:rsid w:val="007F3090"/>
    <w:rsid w:val="00813E51"/>
    <w:rsid w:val="0082310F"/>
    <w:rsid w:val="008550F2"/>
    <w:rsid w:val="00941EFA"/>
    <w:rsid w:val="0094260A"/>
    <w:rsid w:val="00977784"/>
    <w:rsid w:val="0099394E"/>
    <w:rsid w:val="00994A48"/>
    <w:rsid w:val="009D3C13"/>
    <w:rsid w:val="009D41F8"/>
    <w:rsid w:val="009D4CF5"/>
    <w:rsid w:val="009D56BD"/>
    <w:rsid w:val="00A65BA0"/>
    <w:rsid w:val="00A75E94"/>
    <w:rsid w:val="00AC38F4"/>
    <w:rsid w:val="00AC77D3"/>
    <w:rsid w:val="00AD6B9A"/>
    <w:rsid w:val="00AE3C50"/>
    <w:rsid w:val="00B13C8D"/>
    <w:rsid w:val="00B330F9"/>
    <w:rsid w:val="00B34B6D"/>
    <w:rsid w:val="00B45AC6"/>
    <w:rsid w:val="00B67BF8"/>
    <w:rsid w:val="00BE53A0"/>
    <w:rsid w:val="00BF63AE"/>
    <w:rsid w:val="00BF7C11"/>
    <w:rsid w:val="00C56915"/>
    <w:rsid w:val="00CB19CA"/>
    <w:rsid w:val="00CC30BD"/>
    <w:rsid w:val="00CC5005"/>
    <w:rsid w:val="00CC6117"/>
    <w:rsid w:val="00CC6BDF"/>
    <w:rsid w:val="00CE1B72"/>
    <w:rsid w:val="00D23F36"/>
    <w:rsid w:val="00D27569"/>
    <w:rsid w:val="00D44F29"/>
    <w:rsid w:val="00D56CEF"/>
    <w:rsid w:val="00D60844"/>
    <w:rsid w:val="00DA3593"/>
    <w:rsid w:val="00DE3B58"/>
    <w:rsid w:val="00E11D7F"/>
    <w:rsid w:val="00E26134"/>
    <w:rsid w:val="00E675AD"/>
    <w:rsid w:val="00E74006"/>
    <w:rsid w:val="00EB047C"/>
    <w:rsid w:val="00ED14A0"/>
    <w:rsid w:val="00ED1A46"/>
    <w:rsid w:val="00F42552"/>
    <w:rsid w:val="00F74299"/>
    <w:rsid w:val="00FD29FA"/>
    <w:rsid w:val="00FF69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DBE79"/>
  <w15:chartTrackingRefBased/>
  <w15:docId w15:val="{E628161A-95B6-47B0-A1A1-D6E641C5A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090"/>
  </w:style>
  <w:style w:type="paragraph" w:styleId="Heading1">
    <w:name w:val="heading 1"/>
    <w:basedOn w:val="Normal"/>
    <w:next w:val="Normal"/>
    <w:link w:val="Heading1Char"/>
    <w:uiPriority w:val="9"/>
    <w:qFormat/>
    <w:rsid w:val="00C569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9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9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9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9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9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9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9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9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9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69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69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9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9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9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9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9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915"/>
    <w:rPr>
      <w:rFonts w:eastAsiaTheme="majorEastAsia" w:cstheme="majorBidi"/>
      <w:color w:val="272727" w:themeColor="text1" w:themeTint="D8"/>
    </w:rPr>
  </w:style>
  <w:style w:type="paragraph" w:styleId="Title">
    <w:name w:val="Title"/>
    <w:basedOn w:val="Normal"/>
    <w:next w:val="Normal"/>
    <w:link w:val="TitleChar"/>
    <w:uiPriority w:val="10"/>
    <w:qFormat/>
    <w:rsid w:val="00C569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9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9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9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915"/>
    <w:pPr>
      <w:spacing w:before="160"/>
      <w:jc w:val="center"/>
    </w:pPr>
    <w:rPr>
      <w:i/>
      <w:iCs/>
      <w:color w:val="404040" w:themeColor="text1" w:themeTint="BF"/>
    </w:rPr>
  </w:style>
  <w:style w:type="character" w:customStyle="1" w:styleId="QuoteChar">
    <w:name w:val="Quote Char"/>
    <w:basedOn w:val="DefaultParagraphFont"/>
    <w:link w:val="Quote"/>
    <w:uiPriority w:val="29"/>
    <w:rsid w:val="00C56915"/>
    <w:rPr>
      <w:i/>
      <w:iCs/>
      <w:color w:val="404040" w:themeColor="text1" w:themeTint="BF"/>
    </w:rPr>
  </w:style>
  <w:style w:type="paragraph" w:styleId="ListParagraph">
    <w:name w:val="List Paragraph"/>
    <w:basedOn w:val="Normal"/>
    <w:uiPriority w:val="34"/>
    <w:qFormat/>
    <w:rsid w:val="00C56915"/>
    <w:pPr>
      <w:ind w:left="720"/>
      <w:contextualSpacing/>
    </w:pPr>
  </w:style>
  <w:style w:type="character" w:styleId="IntenseEmphasis">
    <w:name w:val="Intense Emphasis"/>
    <w:basedOn w:val="DefaultParagraphFont"/>
    <w:uiPriority w:val="21"/>
    <w:qFormat/>
    <w:rsid w:val="00C56915"/>
    <w:rPr>
      <w:i/>
      <w:iCs/>
      <w:color w:val="0F4761" w:themeColor="accent1" w:themeShade="BF"/>
    </w:rPr>
  </w:style>
  <w:style w:type="paragraph" w:styleId="IntenseQuote">
    <w:name w:val="Intense Quote"/>
    <w:basedOn w:val="Normal"/>
    <w:next w:val="Normal"/>
    <w:link w:val="IntenseQuoteChar"/>
    <w:uiPriority w:val="30"/>
    <w:qFormat/>
    <w:rsid w:val="00C569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915"/>
    <w:rPr>
      <w:i/>
      <w:iCs/>
      <w:color w:val="0F4761" w:themeColor="accent1" w:themeShade="BF"/>
    </w:rPr>
  </w:style>
  <w:style w:type="character" w:styleId="IntenseReference">
    <w:name w:val="Intense Reference"/>
    <w:basedOn w:val="DefaultParagraphFont"/>
    <w:uiPriority w:val="32"/>
    <w:qFormat/>
    <w:rsid w:val="00C56915"/>
    <w:rPr>
      <w:b/>
      <w:bCs/>
      <w:smallCaps/>
      <w:color w:val="0F4761" w:themeColor="accent1" w:themeShade="BF"/>
      <w:spacing w:val="5"/>
    </w:rPr>
  </w:style>
  <w:style w:type="character" w:styleId="Hyperlink">
    <w:name w:val="Hyperlink"/>
    <w:basedOn w:val="DefaultParagraphFont"/>
    <w:uiPriority w:val="99"/>
    <w:unhideWhenUsed/>
    <w:rsid w:val="00332293"/>
    <w:rPr>
      <w:color w:val="467886" w:themeColor="hyperlink"/>
      <w:u w:val="single"/>
    </w:rPr>
  </w:style>
  <w:style w:type="character" w:styleId="UnresolvedMention">
    <w:name w:val="Unresolved Mention"/>
    <w:basedOn w:val="DefaultParagraphFont"/>
    <w:uiPriority w:val="99"/>
    <w:semiHidden/>
    <w:unhideWhenUsed/>
    <w:rsid w:val="00332293"/>
    <w:rPr>
      <w:color w:val="605E5C"/>
      <w:shd w:val="clear" w:color="auto" w:fill="E1DFDD"/>
    </w:rPr>
  </w:style>
  <w:style w:type="paragraph" w:styleId="NormalWeb">
    <w:name w:val="Normal (Web)"/>
    <w:basedOn w:val="Normal"/>
    <w:uiPriority w:val="99"/>
    <w:semiHidden/>
    <w:unhideWhenUsed/>
    <w:rsid w:val="007F309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7F309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r.breathehr.com/v/disability-cricket-development-49105" TargetMode="External"/><Relationship Id="rId5" Type="http://schemas.openxmlformats.org/officeDocument/2006/relationships/styles" Target="styles.xml"/><Relationship Id="rId10" Type="http://schemas.openxmlformats.org/officeDocument/2006/relationships/hyperlink" Target="https://forms.office.com/e/AVUXKyHC8V" TargetMode="External"/><Relationship Id="rId4" Type="http://schemas.openxmlformats.org/officeDocument/2006/relationships/numbering" Target="numbering.xml"/><Relationship Id="rId9" Type="http://schemas.openxmlformats.org/officeDocument/2006/relationships/hyperlink" Target="https://eur02.safelinks.protection.outlook.com/?url=https%3A%2F%2Fwww.cricketscotland.com%2FPlay%2FCommunity%2FDisability&amp;data=05%7C02%7CMichaela.McLean%40hrdept.co.uk%7Cfec1bcbfd4224ee9342308df25245c20%7Ca5e0844b2b2d4294b311e32809783548%7C0%7C0%7C639270510303937168%7CUnknown%7CTWFpbGZsb3d8eyJFbXB0eU1hcGkiOnRydWUsIlYiOiIwLjAuMDAwMCIsIlAiOiJXaW4zMiIsIkFOIjoiTWFpbCIsIldUIjoyfQ%3D%3D%7C0%7C%7C%7C&amp;sdata=Wyh6GdPK3WA9q36waa5uxIIEd7obr2%2FQXeW9JkBIp%2FY%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9EACE632992C4DA743AE00EBFEF0A1" ma:contentTypeVersion="18" ma:contentTypeDescription="Create a new document." ma:contentTypeScope="" ma:versionID="3f01eb87c18faf0292ca5892ef413e36">
  <xsd:schema xmlns:xsd="http://www.w3.org/2001/XMLSchema" xmlns:xs="http://www.w3.org/2001/XMLSchema" xmlns:p="http://schemas.microsoft.com/office/2006/metadata/properties" xmlns:ns2="8f1a79a6-a5e8-4e4b-9949-14d6721cd2dc" xmlns:ns3="e8beb9d0-0de1-42e1-8d65-441624f4f86f" targetNamespace="http://schemas.microsoft.com/office/2006/metadata/properties" ma:root="true" ma:fieldsID="8f3bc8b5c94b7fa203bb123b9a1c59d2" ns2:_="" ns3:_="">
    <xsd:import namespace="8f1a79a6-a5e8-4e4b-9949-14d6721cd2dc"/>
    <xsd:import namespace="e8beb9d0-0de1-42e1-8d65-441624f4f86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1a79a6-a5e8-4e4b-9949-14d6721cd2d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1065d6-6bc6-40de-b96f-55c5d1628d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beb9d0-0de1-42e1-8d65-441624f4f86f"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3b8793d0-6d2f-4d03-8e4b-9fe11e7df425}" ma:internalName="TaxCatchAll" ma:showField="CatchAllData" ma:web="e8beb9d0-0de1-42e1-8d65-441624f4f8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1a79a6-a5e8-4e4b-9949-14d6721cd2dc">
      <Terms xmlns="http://schemas.microsoft.com/office/infopath/2007/PartnerControls"/>
    </lcf76f155ced4ddcb4097134ff3c332f>
    <TaxCatchAll xmlns="e8beb9d0-0de1-42e1-8d65-441624f4f8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362B8F-C70B-4C88-A54F-C428A3B50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1a79a6-a5e8-4e4b-9949-14d6721cd2dc"/>
    <ds:schemaRef ds:uri="e8beb9d0-0de1-42e1-8d65-441624f4f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1172AF-7706-424A-9BF7-3BA6A0C8EBDD}">
  <ds:schemaRefs>
    <ds:schemaRef ds:uri="http://schemas.microsoft.com/office/2006/metadata/properties"/>
    <ds:schemaRef ds:uri="http://schemas.microsoft.com/office/infopath/2007/PartnerControls"/>
    <ds:schemaRef ds:uri="8f1a79a6-a5e8-4e4b-9949-14d6721cd2dc"/>
    <ds:schemaRef ds:uri="e8beb9d0-0de1-42e1-8d65-441624f4f86f"/>
  </ds:schemaRefs>
</ds:datastoreItem>
</file>

<file path=customXml/itemProps3.xml><?xml version="1.0" encoding="utf-8"?>
<ds:datastoreItem xmlns:ds="http://schemas.openxmlformats.org/officeDocument/2006/customXml" ds:itemID="{05311183-4CFE-40F4-A4F7-441E2E2D45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1897</Words>
  <Characters>10818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Sriram Muramalla</dc:creator>
  <cp:keywords/>
  <dc:description/>
  <cp:lastModifiedBy>Michaela McLean</cp:lastModifiedBy>
  <cp:revision>7</cp:revision>
  <dcterms:created xsi:type="dcterms:W3CDTF">2026-10-09T14:23:00Z</dcterms:created>
  <dcterms:modified xsi:type="dcterms:W3CDTF">2026-10-12T09:00:00Z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0x0101004D9EACE632992C4DA743AE00EBFEF0A1</vt:lpwstr>
  </property>
  <property fmtid="{D5CDD505-2E9C-101B-9397-08002B2CF9AE}" pid="3" name="MediaServiceImageTags">
    <vt:lpwstr/>
  </property>
</Properties>
</file>