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DC320" w14:textId="77777777" w:rsidR="00580BF1" w:rsidRPr="00B756B7" w:rsidRDefault="00580BF1" w:rsidP="00580BF1">
      <w:pPr>
        <w:rPr>
          <w:rFonts w:ascii="Proxima Nova" w:eastAsia="Proxima Nova" w:hAnsi="Proxima Nova" w:cs="Proxima Nova"/>
          <w:color w:val="7030A0"/>
          <w:sz w:val="44"/>
          <w:szCs w:val="44"/>
        </w:rPr>
      </w:pPr>
      <w:r w:rsidRPr="00B756B7">
        <w:rPr>
          <w:rFonts w:ascii="Montserrat" w:eastAsia="Arial" w:hAnsi="Montserrat" w:cs="Arial"/>
          <w:noProof/>
          <w:color w:val="7030A0"/>
          <w:sz w:val="20"/>
          <w:szCs w:val="20"/>
          <w:lang w:eastAsia="en-GB"/>
        </w:rPr>
        <w:drawing>
          <wp:anchor distT="0" distB="0" distL="114300" distR="114300" simplePos="0" relativeHeight="251658240" behindDoc="0" locked="0" layoutInCell="1" allowOverlap="1" wp14:anchorId="1BCFB0C0" wp14:editId="2726AC11">
            <wp:simplePos x="0" y="0"/>
            <wp:positionH relativeFrom="column">
              <wp:posOffset>5589270</wp:posOffset>
            </wp:positionH>
            <wp:positionV relativeFrom="paragraph">
              <wp:posOffset>-212090</wp:posOffset>
            </wp:positionV>
            <wp:extent cx="883920" cy="1049149"/>
            <wp:effectExtent l="0" t="0" r="0" b="0"/>
            <wp:wrapNone/>
            <wp:docPr id="301033796" name="Picture 1" descr="A logo of a cricket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883608" name="Picture 1" descr="A logo of a cricket te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3920" cy="1049149"/>
                    </a:xfrm>
                    <a:prstGeom prst="rect">
                      <a:avLst/>
                    </a:prstGeom>
                    <a:noFill/>
                    <a:ln>
                      <a:noFill/>
                    </a:ln>
                  </pic:spPr>
                </pic:pic>
              </a:graphicData>
            </a:graphic>
            <wp14:sizeRelH relativeFrom="page">
              <wp14:pctWidth>0</wp14:pctWidth>
            </wp14:sizeRelH>
            <wp14:sizeRelV relativeFrom="page">
              <wp14:pctHeight>0</wp14:pctHeight>
            </wp14:sizeRelV>
          </wp:anchor>
        </w:drawing>
      </w:r>
      <w:r w:rsidRPr="7F2A99F1">
        <w:rPr>
          <w:rFonts w:ascii="Proxima Nova" w:eastAsia="Proxima Nova" w:hAnsi="Proxima Nova" w:cs="Proxima Nova"/>
          <w:b/>
          <w:bCs/>
          <w:color w:val="7030A0"/>
          <w:sz w:val="44"/>
          <w:szCs w:val="44"/>
        </w:rPr>
        <w:t xml:space="preserve">Cricket Scotland </w:t>
      </w:r>
    </w:p>
    <w:p w14:paraId="300624D2" w14:textId="77777777" w:rsidR="005175FC" w:rsidRDefault="005175FC" w:rsidP="005175FC">
      <w:pPr>
        <w:rPr>
          <w:rFonts w:ascii="Proxima Nova Rg" w:hAnsi="Proxima Nova Rg"/>
          <w:b/>
          <w:bCs/>
          <w:lang w:val="en-GB"/>
        </w:rPr>
      </w:pPr>
    </w:p>
    <w:p w14:paraId="25A449D9" w14:textId="77777777" w:rsidR="005175FC" w:rsidRDefault="005175FC" w:rsidP="005175FC">
      <w:pPr>
        <w:rPr>
          <w:rFonts w:ascii="Proxima Nova Rg" w:hAnsi="Proxima Nova Rg"/>
          <w:b/>
          <w:bCs/>
          <w:lang w:val="en-GB"/>
        </w:rPr>
      </w:pPr>
    </w:p>
    <w:p w14:paraId="74FF7EC4" w14:textId="76BF581D" w:rsidR="005175FC" w:rsidRPr="005175FC" w:rsidRDefault="005175FC" w:rsidP="005175FC">
      <w:pPr>
        <w:rPr>
          <w:rFonts w:ascii="Proxima Nova Rg" w:hAnsi="Proxima Nova Rg"/>
          <w:lang w:val="en-GB"/>
        </w:rPr>
      </w:pPr>
      <w:r w:rsidRPr="005175FC">
        <w:rPr>
          <w:rFonts w:ascii="Proxima Nova Rg" w:hAnsi="Proxima Nova Rg"/>
          <w:b/>
          <w:bCs/>
          <w:lang w:val="en-GB"/>
        </w:rPr>
        <w:t>Performance Pathway Coaching Opportunities</w:t>
      </w:r>
    </w:p>
    <w:p w14:paraId="08AF1F31" w14:textId="773E2C1A" w:rsidR="005175FC" w:rsidRPr="003E3583" w:rsidRDefault="005175FC" w:rsidP="005175FC">
      <w:pPr>
        <w:rPr>
          <w:rFonts w:ascii="Proxima Nova" w:eastAsia="Proxima Nova" w:hAnsi="Proxima Nova" w:cs="Proxima Nova"/>
        </w:rPr>
      </w:pPr>
      <w:r w:rsidRPr="003E3583">
        <w:rPr>
          <w:rFonts w:ascii="Proxima Nova" w:eastAsia="Proxima Nova" w:hAnsi="Proxima Nova" w:cs="Proxima Nova"/>
        </w:rPr>
        <w:t xml:space="preserve">Cricket Scotland is looking for three Head Coaches to </w:t>
      </w:r>
      <w:r w:rsidR="003E3583" w:rsidRPr="003E3583">
        <w:rPr>
          <w:rFonts w:ascii="Proxima Nova" w:eastAsia="Proxima Nova" w:hAnsi="Proxima Nova" w:cs="Proxima Nova"/>
        </w:rPr>
        <w:t>work within our</w:t>
      </w:r>
      <w:r w:rsidRPr="003E3583">
        <w:rPr>
          <w:rFonts w:ascii="Proxima Nova" w:eastAsia="Proxima Nova" w:hAnsi="Proxima Nova" w:cs="Proxima Nova"/>
        </w:rPr>
        <w:t xml:space="preserve"> performance pathway programmes.</w:t>
      </w:r>
    </w:p>
    <w:p w14:paraId="414C4330" w14:textId="77777777" w:rsidR="005175FC" w:rsidRPr="003E3583" w:rsidRDefault="005175FC" w:rsidP="005175FC">
      <w:pPr>
        <w:rPr>
          <w:rFonts w:ascii="Proxima Nova" w:eastAsia="Proxima Nova" w:hAnsi="Proxima Nova" w:cs="Proxima Nova"/>
        </w:rPr>
      </w:pPr>
      <w:r w:rsidRPr="003E3583">
        <w:rPr>
          <w:rFonts w:ascii="Proxima Nova" w:eastAsia="Proxima Nova" w:hAnsi="Proxima Nova" w:cs="Proxima Nova"/>
        </w:rPr>
        <w:t>These roles offer an opportunity to shape players’ development through coaching, match preparation and individual feedback. Working with our performance staff, fellow coaches, players and clubs, you will help young cricketers build their skills and progress within a positive and supportive environment.</w:t>
      </w:r>
    </w:p>
    <w:p w14:paraId="25BA5E9B" w14:textId="77777777" w:rsidR="005175FC" w:rsidRPr="003E3583" w:rsidRDefault="005175FC" w:rsidP="005175FC">
      <w:pPr>
        <w:rPr>
          <w:rFonts w:ascii="Proxima Nova" w:eastAsia="Proxima Nova" w:hAnsi="Proxima Nova" w:cs="Proxima Nova"/>
        </w:rPr>
      </w:pPr>
      <w:r w:rsidRPr="003E3583">
        <w:rPr>
          <w:rFonts w:ascii="Proxima Nova" w:eastAsia="Proxima Nova" w:hAnsi="Proxima Nova" w:cs="Proxima Nova"/>
        </w:rPr>
        <w:t>We are recruiting for the following positions:</w:t>
      </w:r>
    </w:p>
    <w:tbl>
      <w:tblPr>
        <w:tblStyle w:val="TableGrid"/>
        <w:tblW w:w="0" w:type="auto"/>
        <w:tblLook w:val="04A0" w:firstRow="1" w:lastRow="0" w:firstColumn="1" w:lastColumn="0" w:noHBand="0" w:noVBand="1"/>
      </w:tblPr>
      <w:tblGrid>
        <w:gridCol w:w="3774"/>
        <w:gridCol w:w="2836"/>
      </w:tblGrid>
      <w:tr w:rsidR="008B75FF" w:rsidRPr="005175FC" w14:paraId="22C44652" w14:textId="77777777" w:rsidTr="005175FC">
        <w:tc>
          <w:tcPr>
            <w:tcW w:w="0" w:type="auto"/>
            <w:hideMark/>
          </w:tcPr>
          <w:p w14:paraId="79CC35CC" w14:textId="77777777" w:rsidR="008B75FF" w:rsidRPr="005175FC" w:rsidRDefault="008B75FF" w:rsidP="005175FC">
            <w:pPr>
              <w:rPr>
                <w:rFonts w:ascii="Proxima Nova Rg" w:hAnsi="Proxima Nova Rg"/>
                <w:b/>
                <w:bCs/>
                <w:lang w:val="en-GB"/>
              </w:rPr>
            </w:pPr>
            <w:r w:rsidRPr="005175FC">
              <w:rPr>
                <w:rFonts w:ascii="Proxima Nova Rg" w:hAnsi="Proxima Nova Rg"/>
                <w:b/>
                <w:bCs/>
                <w:lang w:val="en-GB"/>
              </w:rPr>
              <w:t>Role</w:t>
            </w:r>
          </w:p>
        </w:tc>
        <w:tc>
          <w:tcPr>
            <w:tcW w:w="0" w:type="auto"/>
            <w:hideMark/>
          </w:tcPr>
          <w:p w14:paraId="2A38DCFB" w14:textId="77777777" w:rsidR="008B75FF" w:rsidRPr="005175FC" w:rsidRDefault="008B75FF" w:rsidP="005175FC">
            <w:pPr>
              <w:rPr>
                <w:rFonts w:ascii="Proxima Nova Rg" w:hAnsi="Proxima Nova Rg"/>
                <w:b/>
                <w:bCs/>
                <w:lang w:val="en-GB"/>
              </w:rPr>
            </w:pPr>
            <w:r w:rsidRPr="005175FC">
              <w:rPr>
                <w:rFonts w:ascii="Proxima Nova Rg" w:hAnsi="Proxima Nova Rg"/>
                <w:b/>
                <w:bCs/>
                <w:lang w:val="en-GB"/>
              </w:rPr>
              <w:t>Programme</w:t>
            </w:r>
          </w:p>
        </w:tc>
      </w:tr>
      <w:tr w:rsidR="008B75FF" w:rsidRPr="005175FC" w14:paraId="5BB2F5A8" w14:textId="77777777" w:rsidTr="005175FC">
        <w:tc>
          <w:tcPr>
            <w:tcW w:w="0" w:type="auto"/>
            <w:hideMark/>
          </w:tcPr>
          <w:p w14:paraId="5ECA899C" w14:textId="77777777" w:rsidR="008B75FF" w:rsidRPr="005175FC" w:rsidRDefault="008B75FF" w:rsidP="005175FC">
            <w:pPr>
              <w:rPr>
                <w:rFonts w:ascii="Proxima Nova Rg" w:hAnsi="Proxima Nova Rg"/>
                <w:lang w:val="en-GB"/>
              </w:rPr>
            </w:pPr>
            <w:r w:rsidRPr="005175FC">
              <w:rPr>
                <w:rFonts w:ascii="Proxima Nova Rg" w:hAnsi="Proxima Nova Rg"/>
                <w:lang w:val="en-GB"/>
              </w:rPr>
              <w:t>Eastern Knights Boys Head Coach</w:t>
            </w:r>
          </w:p>
        </w:tc>
        <w:tc>
          <w:tcPr>
            <w:tcW w:w="0" w:type="auto"/>
            <w:hideMark/>
          </w:tcPr>
          <w:p w14:paraId="1B0E0D00" w14:textId="77777777" w:rsidR="008B75FF" w:rsidRPr="005175FC" w:rsidRDefault="008B75FF" w:rsidP="005175FC">
            <w:pPr>
              <w:rPr>
                <w:rFonts w:ascii="Proxima Nova Rg" w:hAnsi="Proxima Nova Rg"/>
                <w:lang w:val="en-GB"/>
              </w:rPr>
            </w:pPr>
            <w:r w:rsidRPr="005175FC">
              <w:rPr>
                <w:rFonts w:ascii="Proxima Nova Rg" w:hAnsi="Proxima Nova Rg"/>
                <w:lang w:val="en-GB"/>
              </w:rPr>
              <w:t>Regional boys programme</w:t>
            </w:r>
          </w:p>
        </w:tc>
      </w:tr>
      <w:tr w:rsidR="008B75FF" w:rsidRPr="005175FC" w14:paraId="70D86533" w14:textId="77777777" w:rsidTr="005175FC">
        <w:tc>
          <w:tcPr>
            <w:tcW w:w="0" w:type="auto"/>
            <w:hideMark/>
          </w:tcPr>
          <w:p w14:paraId="7B870C10" w14:textId="77777777" w:rsidR="008B75FF" w:rsidRPr="005175FC" w:rsidRDefault="008B75FF" w:rsidP="005175FC">
            <w:pPr>
              <w:rPr>
                <w:rFonts w:ascii="Proxima Nova Rg" w:hAnsi="Proxima Nova Rg"/>
                <w:lang w:val="en-GB"/>
              </w:rPr>
            </w:pPr>
            <w:r w:rsidRPr="005175FC">
              <w:rPr>
                <w:rFonts w:ascii="Proxima Nova Rg" w:hAnsi="Proxima Nova Rg"/>
                <w:lang w:val="en-GB"/>
              </w:rPr>
              <w:t>Western Warriors Boys Head Coach</w:t>
            </w:r>
          </w:p>
        </w:tc>
        <w:tc>
          <w:tcPr>
            <w:tcW w:w="0" w:type="auto"/>
            <w:hideMark/>
          </w:tcPr>
          <w:p w14:paraId="06E6C072" w14:textId="77777777" w:rsidR="008B75FF" w:rsidRPr="005175FC" w:rsidRDefault="008B75FF" w:rsidP="005175FC">
            <w:pPr>
              <w:rPr>
                <w:rFonts w:ascii="Proxima Nova Rg" w:hAnsi="Proxima Nova Rg"/>
                <w:lang w:val="en-GB"/>
              </w:rPr>
            </w:pPr>
            <w:r w:rsidRPr="005175FC">
              <w:rPr>
                <w:rFonts w:ascii="Proxima Nova Rg" w:hAnsi="Proxima Nova Rg"/>
                <w:lang w:val="en-GB"/>
              </w:rPr>
              <w:t>Regional boys programme</w:t>
            </w:r>
          </w:p>
        </w:tc>
      </w:tr>
      <w:tr w:rsidR="008B75FF" w:rsidRPr="005175FC" w14:paraId="7EC2A907" w14:textId="77777777" w:rsidTr="005175FC">
        <w:tc>
          <w:tcPr>
            <w:tcW w:w="0" w:type="auto"/>
            <w:hideMark/>
          </w:tcPr>
          <w:p w14:paraId="38AF459F" w14:textId="77777777" w:rsidR="008B75FF" w:rsidRPr="005175FC" w:rsidRDefault="008B75FF" w:rsidP="005175FC">
            <w:pPr>
              <w:rPr>
                <w:rFonts w:ascii="Proxima Nova Rg" w:hAnsi="Proxima Nova Rg"/>
                <w:lang w:val="en-GB"/>
              </w:rPr>
            </w:pPr>
            <w:r w:rsidRPr="005175FC">
              <w:rPr>
                <w:rFonts w:ascii="Proxima Nova Rg" w:hAnsi="Proxima Nova Rg"/>
                <w:lang w:val="en-GB"/>
              </w:rPr>
              <w:t>National Boys U15s Head Coach</w:t>
            </w:r>
          </w:p>
        </w:tc>
        <w:tc>
          <w:tcPr>
            <w:tcW w:w="0" w:type="auto"/>
            <w:hideMark/>
          </w:tcPr>
          <w:p w14:paraId="370EB469" w14:textId="77777777" w:rsidR="008B75FF" w:rsidRPr="005175FC" w:rsidRDefault="008B75FF" w:rsidP="005175FC">
            <w:pPr>
              <w:rPr>
                <w:rFonts w:ascii="Proxima Nova Rg" w:hAnsi="Proxima Nova Rg"/>
                <w:lang w:val="en-GB"/>
              </w:rPr>
            </w:pPr>
            <w:r w:rsidRPr="005175FC">
              <w:rPr>
                <w:rFonts w:ascii="Proxima Nova Rg" w:hAnsi="Proxima Nova Rg"/>
                <w:lang w:val="en-GB"/>
              </w:rPr>
              <w:t>National U15 boys squad</w:t>
            </w:r>
          </w:p>
        </w:tc>
      </w:tr>
    </w:tbl>
    <w:p w14:paraId="59A63A9A" w14:textId="77777777" w:rsidR="005175FC" w:rsidRDefault="005175FC" w:rsidP="005175FC">
      <w:pPr>
        <w:rPr>
          <w:rFonts w:ascii="Proxima Nova Rg" w:hAnsi="Proxima Nova Rg"/>
          <w:lang w:val="en-GB"/>
        </w:rPr>
      </w:pPr>
    </w:p>
    <w:p w14:paraId="0CDB763F" w14:textId="56263FCA" w:rsidR="005175FC" w:rsidRPr="003E3583" w:rsidRDefault="005175FC" w:rsidP="005175FC">
      <w:pPr>
        <w:rPr>
          <w:rFonts w:ascii="Proxima Nova" w:eastAsia="Proxima Nova" w:hAnsi="Proxima Nova" w:cs="Proxima Nova"/>
        </w:rPr>
      </w:pPr>
      <w:r w:rsidRPr="003E3583">
        <w:rPr>
          <w:rFonts w:ascii="Proxima Nova" w:eastAsia="Proxima Nova" w:hAnsi="Proxima Nova" w:cs="Proxima Nova"/>
        </w:rPr>
        <w:t xml:space="preserve">All three roles are part-time, working an average of 4 hours per week, with flexibility required around training and matches. </w:t>
      </w:r>
    </w:p>
    <w:p w14:paraId="065E1D87" w14:textId="77777777" w:rsidR="00580BF1" w:rsidRPr="00536F6B" w:rsidRDefault="00580BF1" w:rsidP="00580BF1">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About Cricket Scotland</w:t>
      </w:r>
    </w:p>
    <w:p w14:paraId="639F714C" w14:textId="77777777" w:rsidR="00580BF1" w:rsidRPr="00521384" w:rsidRDefault="00580BF1" w:rsidP="00580BF1">
      <w:pPr>
        <w:rPr>
          <w:rFonts w:ascii="Proxima Nova" w:eastAsia="Proxima Nova" w:hAnsi="Proxima Nova" w:cs="Proxima Nova"/>
        </w:rPr>
      </w:pPr>
      <w:r w:rsidRPr="00521384">
        <w:rPr>
          <w:rFonts w:ascii="Proxima Nova" w:eastAsia="Proxima Nova" w:hAnsi="Proxima Nova" w:cs="Proxima Nova"/>
        </w:rPr>
        <w:t>Cricket Scotland is the national governing body for cricket in Scotland. We organise and develop the game at every level, from grassroots participation to international competition, supporting leagues, coaching and community programmes across the country.</w:t>
      </w:r>
    </w:p>
    <w:p w14:paraId="76CA65B8" w14:textId="77777777" w:rsidR="00580BF1" w:rsidRPr="00521384" w:rsidRDefault="00580BF1" w:rsidP="00580BF1">
      <w:pPr>
        <w:rPr>
          <w:rFonts w:ascii="Proxima Nova" w:eastAsia="Proxima Nova" w:hAnsi="Proxima Nova" w:cs="Proxima Nova"/>
        </w:rPr>
      </w:pPr>
      <w:r w:rsidRPr="00521384">
        <w:rPr>
          <w:rFonts w:ascii="Proxima Nova" w:eastAsia="Proxima Nova" w:hAnsi="Proxima Nova" w:cs="Proxima Nova"/>
        </w:rPr>
        <w:t>Our four-year strategy, Uniting People and Communities through Cricket (2024–2028), sets out our ambition to grow participation and achieve on-field success, bringing people and communities together through cricket. We are committed to making the sport inclusive, welcoming and enjoyable for everyone.</w:t>
      </w:r>
    </w:p>
    <w:p w14:paraId="40FA1C98" w14:textId="77777777" w:rsidR="00AB2449" w:rsidRPr="00536F6B" w:rsidRDefault="00000000">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What you will do</w:t>
      </w:r>
    </w:p>
    <w:p w14:paraId="5627BB86" w14:textId="7BEDE7AE" w:rsidR="00AB2449" w:rsidRPr="00521384" w:rsidRDefault="00580BF1">
      <w:pPr>
        <w:rPr>
          <w:rFonts w:ascii="Proxima Nova" w:eastAsia="Proxima Nova" w:hAnsi="Proxima Nova" w:cs="Proxima Nova"/>
        </w:rPr>
      </w:pPr>
      <w:r w:rsidRPr="00521384">
        <w:rPr>
          <w:rFonts w:ascii="Proxima Nova" w:eastAsia="Proxima Nova" w:hAnsi="Proxima Nova" w:cs="Proxima Nova"/>
        </w:rPr>
        <w:t>Within each of these roles, you will be responsible for leading the relevant programme, working with the Head of Performance Pathway</w:t>
      </w:r>
      <w:r w:rsidR="0050645D">
        <w:rPr>
          <w:rFonts w:ascii="Proxima Nova" w:eastAsia="Proxima Nova" w:hAnsi="Proxima Nova" w:cs="Proxima Nova"/>
        </w:rPr>
        <w:t xml:space="preserve"> (Boys)</w:t>
      </w:r>
      <w:r w:rsidRPr="00521384">
        <w:rPr>
          <w:rFonts w:ascii="Proxima Nova" w:eastAsia="Proxima Nova" w:hAnsi="Proxima Nova" w:cs="Proxima Nova"/>
        </w:rPr>
        <w:t>, sport science staff and other national and regional coaches to support players’ development.</w:t>
      </w:r>
    </w:p>
    <w:p w14:paraId="13B6ED22" w14:textId="0F26B651" w:rsidR="00580BF1" w:rsidRPr="00580BF1" w:rsidRDefault="0050645D">
      <w:pPr>
        <w:rPr>
          <w:rFonts w:ascii="Proxima Nova Rg" w:hAnsi="Proxima Nova Rg"/>
        </w:rPr>
      </w:pPr>
      <w:r>
        <w:rPr>
          <w:rFonts w:ascii="Proxima Nova Rg" w:hAnsi="Proxima Nova Rg"/>
        </w:rPr>
        <w:t>Within each role you will</w:t>
      </w:r>
      <w:r w:rsidR="00580BF1">
        <w:rPr>
          <w:rFonts w:ascii="Proxima Nova Rg" w:hAnsi="Proxima Nova Rg"/>
        </w:rPr>
        <w:t>:</w:t>
      </w:r>
    </w:p>
    <w:p w14:paraId="4D51E862" w14:textId="77777777" w:rsidR="00AB2449" w:rsidRPr="00521384" w:rsidRDefault="00000000" w:rsidP="00521384">
      <w:pPr>
        <w:pStyle w:val="ListParagraph"/>
        <w:numPr>
          <w:ilvl w:val="0"/>
          <w:numId w:val="15"/>
        </w:numPr>
        <w:rPr>
          <w:rFonts w:ascii="Proxima Nova" w:eastAsia="Proxima Nova" w:hAnsi="Proxima Nova" w:cs="Proxima Nova"/>
        </w:rPr>
      </w:pPr>
      <w:r w:rsidRPr="00521384">
        <w:rPr>
          <w:rFonts w:ascii="Proxima Nova" w:eastAsia="Proxima Nova" w:hAnsi="Proxima Nova" w:cs="Proxima Nova"/>
        </w:rPr>
        <w:t>Attend training sessions and matches as agreed, and develop tailored training programmes and game day plans for squad members.</w:t>
      </w:r>
    </w:p>
    <w:p w14:paraId="5A4CD63C" w14:textId="77777777" w:rsidR="00AB2449" w:rsidRPr="00521384" w:rsidRDefault="00000000" w:rsidP="00521384">
      <w:pPr>
        <w:pStyle w:val="ListParagraph"/>
        <w:numPr>
          <w:ilvl w:val="0"/>
          <w:numId w:val="15"/>
        </w:numPr>
        <w:rPr>
          <w:rFonts w:ascii="Proxima Nova" w:eastAsia="Proxima Nova" w:hAnsi="Proxima Nova" w:cs="Proxima Nova"/>
        </w:rPr>
      </w:pPr>
      <w:r w:rsidRPr="00521384">
        <w:rPr>
          <w:rFonts w:ascii="Proxima Nova" w:eastAsia="Proxima Nova" w:hAnsi="Proxima Nova" w:cs="Proxima Nova"/>
        </w:rPr>
        <w:t>Communicate with players, parents and clubs about the programme, expectations, selection and player feedback, including delivering an induction session for parents.</w:t>
      </w:r>
    </w:p>
    <w:p w14:paraId="50C3A572" w14:textId="77777777" w:rsidR="00AB2449" w:rsidRPr="00521384" w:rsidRDefault="00000000" w:rsidP="00521384">
      <w:pPr>
        <w:pStyle w:val="ListParagraph"/>
        <w:numPr>
          <w:ilvl w:val="0"/>
          <w:numId w:val="15"/>
        </w:numPr>
        <w:rPr>
          <w:rFonts w:ascii="Proxima Nova" w:eastAsia="Proxima Nova" w:hAnsi="Proxima Nova" w:cs="Proxima Nova"/>
        </w:rPr>
      </w:pPr>
      <w:r w:rsidRPr="00521384">
        <w:rPr>
          <w:rFonts w:ascii="Proxima Nova" w:eastAsia="Proxima Nova" w:hAnsi="Proxima Nova" w:cs="Proxima Nova"/>
        </w:rPr>
        <w:t>Lead selection for winter and summer squads in line with Cricket Scotland’s selection process.</w:t>
      </w:r>
    </w:p>
    <w:p w14:paraId="7CAEE498" w14:textId="77777777" w:rsidR="00AB2449" w:rsidRPr="00521384" w:rsidRDefault="00000000" w:rsidP="00521384">
      <w:pPr>
        <w:pStyle w:val="ListParagraph"/>
        <w:numPr>
          <w:ilvl w:val="0"/>
          <w:numId w:val="15"/>
        </w:numPr>
        <w:rPr>
          <w:rFonts w:ascii="Proxima Nova" w:eastAsia="Proxima Nova" w:hAnsi="Proxima Nova" w:cs="Proxima Nova"/>
        </w:rPr>
      </w:pPr>
      <w:r w:rsidRPr="00521384">
        <w:rPr>
          <w:rFonts w:ascii="Proxima Nova" w:eastAsia="Proxima Nova" w:hAnsi="Proxima Nova" w:cs="Proxima Nova"/>
        </w:rPr>
        <w:t>Work with national and regional coaches to observe players throughout the year and support talent identification and development.</w:t>
      </w:r>
    </w:p>
    <w:p w14:paraId="5C84A7C8" w14:textId="77777777" w:rsidR="00AB2449" w:rsidRPr="00521384" w:rsidRDefault="00000000" w:rsidP="00521384">
      <w:pPr>
        <w:pStyle w:val="ListParagraph"/>
        <w:numPr>
          <w:ilvl w:val="0"/>
          <w:numId w:val="15"/>
        </w:numPr>
        <w:rPr>
          <w:rFonts w:ascii="Proxima Nova" w:eastAsia="Proxima Nova" w:hAnsi="Proxima Nova" w:cs="Proxima Nova"/>
        </w:rPr>
      </w:pPr>
      <w:r w:rsidRPr="00521384">
        <w:rPr>
          <w:rFonts w:ascii="Proxima Nova" w:eastAsia="Proxima Nova" w:hAnsi="Proxima Nova" w:cs="Proxima Nova"/>
        </w:rPr>
        <w:t>Complete the performance pathway player monitoring documents for squad members.</w:t>
      </w:r>
    </w:p>
    <w:p w14:paraId="68259A91" w14:textId="77777777" w:rsidR="00AB2449" w:rsidRPr="00521384" w:rsidRDefault="00000000" w:rsidP="00521384">
      <w:pPr>
        <w:pStyle w:val="ListParagraph"/>
        <w:numPr>
          <w:ilvl w:val="0"/>
          <w:numId w:val="15"/>
        </w:numPr>
        <w:rPr>
          <w:rFonts w:ascii="Proxima Nova" w:eastAsia="Proxima Nova" w:hAnsi="Proxima Nova" w:cs="Proxima Nova"/>
        </w:rPr>
      </w:pPr>
      <w:r w:rsidRPr="00521384">
        <w:rPr>
          <w:rFonts w:ascii="Proxima Nova" w:eastAsia="Proxima Nova" w:hAnsi="Proxima Nova" w:cs="Proxima Nova"/>
        </w:rPr>
        <w:lastRenderedPageBreak/>
        <w:t>Attend performance coaching group meetings and continuing professional development opportunities provided by Cricket Scotland.</w:t>
      </w:r>
    </w:p>
    <w:p w14:paraId="05A790A2" w14:textId="24D95E4C" w:rsidR="00AB2449" w:rsidRPr="00536F6B" w:rsidRDefault="00580BF1">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Person Specification</w:t>
      </w:r>
    </w:p>
    <w:p w14:paraId="0864562B" w14:textId="7EEA7925" w:rsidR="00AB2449" w:rsidRPr="00521384" w:rsidRDefault="00580BF1">
      <w:pPr>
        <w:rPr>
          <w:rFonts w:ascii="Proxima Nova" w:eastAsia="Proxima Nova" w:hAnsi="Proxima Nova" w:cs="Proxima Nova"/>
        </w:rPr>
      </w:pPr>
      <w:r w:rsidRPr="00521384">
        <w:rPr>
          <w:rFonts w:ascii="Proxima Nova" w:eastAsia="Proxima Nova" w:hAnsi="Proxima Nova" w:cs="Proxima Nova"/>
        </w:rPr>
        <w:t>To be considered for these roles, you should have a sound practical knowledge, strong communication skills and the ability to plan and organise a player development programme, which includes:</w:t>
      </w:r>
    </w:p>
    <w:p w14:paraId="0C4A75C2" w14:textId="77777777" w:rsidR="00AB2449" w:rsidRPr="00521384" w:rsidRDefault="00000000" w:rsidP="00521384">
      <w:pPr>
        <w:pStyle w:val="ListParagraph"/>
        <w:numPr>
          <w:ilvl w:val="0"/>
          <w:numId w:val="14"/>
        </w:numPr>
        <w:rPr>
          <w:rFonts w:ascii="Proxima Nova" w:eastAsia="Proxima Nova" w:hAnsi="Proxima Nova" w:cs="Proxima Nova"/>
        </w:rPr>
      </w:pPr>
      <w:r w:rsidRPr="00521384">
        <w:rPr>
          <w:rFonts w:ascii="Proxima Nova" w:eastAsia="Proxima Nova" w:hAnsi="Proxima Nova" w:cs="Proxima Nova"/>
        </w:rPr>
        <w:t>Significant experience of coaching young and adult cricketers, ideally across regional, national youth or senior performance environments.</w:t>
      </w:r>
    </w:p>
    <w:p w14:paraId="1F94478E" w14:textId="77777777" w:rsidR="00AB2449" w:rsidRPr="00521384" w:rsidRDefault="00000000" w:rsidP="00521384">
      <w:pPr>
        <w:pStyle w:val="ListParagraph"/>
        <w:numPr>
          <w:ilvl w:val="0"/>
          <w:numId w:val="14"/>
        </w:numPr>
        <w:rPr>
          <w:rFonts w:ascii="Proxima Nova" w:eastAsia="Proxima Nova" w:hAnsi="Proxima Nova" w:cs="Proxima Nova"/>
        </w:rPr>
      </w:pPr>
      <w:r w:rsidRPr="00521384">
        <w:rPr>
          <w:rFonts w:ascii="Proxima Nova" w:eastAsia="Proxima Nova" w:hAnsi="Proxima Nova" w:cs="Proxima Nova"/>
        </w:rPr>
        <w:t>An understanding of performance planning and individual player development plans, supported by practical experience of player development programmes in performance sport.</w:t>
      </w:r>
    </w:p>
    <w:p w14:paraId="1689CF48" w14:textId="77777777" w:rsidR="00AB2449" w:rsidRPr="00521384" w:rsidRDefault="00000000" w:rsidP="00521384">
      <w:pPr>
        <w:pStyle w:val="ListParagraph"/>
        <w:numPr>
          <w:ilvl w:val="0"/>
          <w:numId w:val="14"/>
        </w:numPr>
        <w:rPr>
          <w:rFonts w:ascii="Proxima Nova" w:eastAsia="Proxima Nova" w:hAnsi="Proxima Nova" w:cs="Proxima Nova"/>
        </w:rPr>
      </w:pPr>
      <w:r w:rsidRPr="00521384">
        <w:rPr>
          <w:rFonts w:ascii="Proxima Nova" w:eastAsia="Proxima Nova" w:hAnsi="Proxima Nova" w:cs="Proxima Nova"/>
        </w:rPr>
        <w:t>Knowledge and understanding of talent identification and development.</w:t>
      </w:r>
    </w:p>
    <w:p w14:paraId="3FE1B594" w14:textId="77777777" w:rsidR="00AB2449" w:rsidRPr="00521384" w:rsidRDefault="00000000" w:rsidP="00521384">
      <w:pPr>
        <w:pStyle w:val="ListParagraph"/>
        <w:numPr>
          <w:ilvl w:val="0"/>
          <w:numId w:val="14"/>
        </w:numPr>
        <w:rPr>
          <w:rFonts w:ascii="Proxima Nova" w:eastAsia="Proxima Nova" w:hAnsi="Proxima Nova" w:cs="Proxima Nova"/>
        </w:rPr>
      </w:pPr>
      <w:r w:rsidRPr="00521384">
        <w:rPr>
          <w:rFonts w:ascii="Proxima Nova" w:eastAsia="Proxima Nova" w:hAnsi="Proxima Nova" w:cs="Proxima Nova"/>
        </w:rPr>
        <w:t>Experience of building constructive relationships with partners and stakeholders, and an understanding of how equality, diversity and inclusion apply in sport.</w:t>
      </w:r>
    </w:p>
    <w:p w14:paraId="50FFBFFD" w14:textId="77777777" w:rsidR="00AB2449" w:rsidRPr="00521384" w:rsidRDefault="00000000" w:rsidP="00521384">
      <w:pPr>
        <w:pStyle w:val="ListParagraph"/>
        <w:numPr>
          <w:ilvl w:val="0"/>
          <w:numId w:val="14"/>
        </w:numPr>
        <w:rPr>
          <w:rFonts w:ascii="Proxima Nova" w:eastAsia="Proxima Nova" w:hAnsi="Proxima Nova" w:cs="Proxima Nova"/>
        </w:rPr>
      </w:pPr>
      <w:r w:rsidRPr="00521384">
        <w:rPr>
          <w:rFonts w:ascii="Proxima Nova" w:eastAsia="Proxima Nova" w:hAnsi="Proxima Nova" w:cs="Proxima Nova"/>
        </w:rPr>
        <w:t>Strong interpersonal, organisation and planning skills, with the ability to prioritise, meet deadlines and work independently and as part of a team.</w:t>
      </w:r>
    </w:p>
    <w:p w14:paraId="7E7522D9" w14:textId="77777777" w:rsidR="00AB2449" w:rsidRPr="00521384" w:rsidRDefault="00000000" w:rsidP="00521384">
      <w:pPr>
        <w:pStyle w:val="ListParagraph"/>
        <w:numPr>
          <w:ilvl w:val="0"/>
          <w:numId w:val="14"/>
        </w:numPr>
        <w:rPr>
          <w:rFonts w:ascii="Proxima Nova" w:eastAsia="Proxima Nova" w:hAnsi="Proxima Nova" w:cs="Proxima Nova"/>
        </w:rPr>
      </w:pPr>
      <w:r w:rsidRPr="00521384">
        <w:rPr>
          <w:rFonts w:ascii="Proxima Nova" w:eastAsia="Proxima Nova" w:hAnsi="Proxima Nova" w:cs="Proxima Nova"/>
        </w:rPr>
        <w:t>Confidence using IT systems for communication, player monitoring and reporting, and a flexible approach to meeting the needs of the programme.</w:t>
      </w:r>
    </w:p>
    <w:p w14:paraId="6EC6EC25" w14:textId="6764595A" w:rsidR="00AB2449" w:rsidRPr="00580BF1" w:rsidRDefault="00580BF1">
      <w:pPr>
        <w:rPr>
          <w:rFonts w:ascii="Proxima Nova Rg" w:hAnsi="Proxima Nova Rg"/>
        </w:rPr>
      </w:pPr>
      <w:r>
        <w:rPr>
          <w:rFonts w:ascii="Proxima Nova Rg" w:hAnsi="Proxima Nova Rg"/>
        </w:rPr>
        <w:t>In addition, for the</w:t>
      </w:r>
      <w:r w:rsidRPr="00580BF1">
        <w:rPr>
          <w:rFonts w:ascii="Proxima Nova Rg" w:hAnsi="Proxima Nova Rg"/>
        </w:rPr>
        <w:t xml:space="preserve"> </w:t>
      </w:r>
      <w:r w:rsidRPr="00580BF1">
        <w:rPr>
          <w:rFonts w:ascii="Proxima Nova Rg" w:hAnsi="Proxima Nova Rg"/>
          <w:b/>
          <w:bCs/>
        </w:rPr>
        <w:t>National Boys U15s Head Coach</w:t>
      </w:r>
      <w:r w:rsidRPr="00580BF1">
        <w:rPr>
          <w:rFonts w:ascii="Proxima Nova Rg" w:hAnsi="Proxima Nova Rg"/>
        </w:rPr>
        <w:t xml:space="preserve"> role, you should also be able to demonstrate experience of coaching or engaging with developing athletes.</w:t>
      </w:r>
    </w:p>
    <w:p w14:paraId="198272A0" w14:textId="77777777" w:rsidR="00AB2449" w:rsidRPr="00536F6B" w:rsidRDefault="00000000">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Working with Cricket Scotland</w:t>
      </w:r>
    </w:p>
    <w:p w14:paraId="3C7425EA" w14:textId="77777777" w:rsidR="00AB2449" w:rsidRPr="00521384" w:rsidRDefault="00000000">
      <w:pPr>
        <w:rPr>
          <w:rFonts w:ascii="Proxima Nova" w:eastAsia="Proxima Nova" w:hAnsi="Proxima Nova" w:cs="Proxima Nova"/>
        </w:rPr>
      </w:pPr>
      <w:r w:rsidRPr="00521384">
        <w:rPr>
          <w:rFonts w:ascii="Proxima Nova" w:eastAsia="Proxima Nova" w:hAnsi="Proxima Nova" w:cs="Proxima Nova"/>
        </w:rPr>
        <w:t>Each role is part-time, working an average of 4 hours per week. A flexible approach is required, including evening and weekend work in winter and some weekday activity during the summer months.</w:t>
      </w:r>
    </w:p>
    <w:p w14:paraId="5BF02238" w14:textId="5B91A6A3" w:rsidR="00266B36" w:rsidRPr="00521384" w:rsidRDefault="00266B36">
      <w:pPr>
        <w:rPr>
          <w:rFonts w:ascii="Proxima Nova" w:eastAsia="Proxima Nova" w:hAnsi="Proxima Nova" w:cs="Proxima Nova"/>
        </w:rPr>
      </w:pPr>
      <w:r w:rsidRPr="00521384">
        <w:rPr>
          <w:rFonts w:ascii="Proxima Nova" w:eastAsia="Proxima Nova" w:hAnsi="Proxima Nova" w:cs="Proxima Nova"/>
        </w:rPr>
        <w:t>As these are part-time roles, working an average of 4 hours per week</w:t>
      </w:r>
      <w:r w:rsidR="00A92F53">
        <w:rPr>
          <w:rFonts w:ascii="Proxima Nova" w:eastAsia="Proxima Nova" w:hAnsi="Proxima Nova" w:cs="Proxima Nova"/>
        </w:rPr>
        <w:t xml:space="preserve"> s</w:t>
      </w:r>
      <w:r w:rsidRPr="00521384">
        <w:rPr>
          <w:rFonts w:ascii="Proxima Nova" w:eastAsia="Proxima Nova" w:hAnsi="Proxima Nova" w:cs="Proxima Nova"/>
        </w:rPr>
        <w:t>ponsorship is not available for these posts. Applicants must be living in Scotland, or willing to relocate by the agreed start date, and already have the right to work in the UK.</w:t>
      </w:r>
    </w:p>
    <w:p w14:paraId="4EDF47EA" w14:textId="146759E3" w:rsidR="00AB2449" w:rsidRPr="00521384" w:rsidRDefault="00000000">
      <w:pPr>
        <w:rPr>
          <w:rFonts w:ascii="Proxima Nova" w:eastAsia="Proxima Nova" w:hAnsi="Proxima Nova" w:cs="Proxima Nova"/>
        </w:rPr>
      </w:pPr>
      <w:r w:rsidRPr="00521384">
        <w:rPr>
          <w:rFonts w:ascii="Proxima Nova" w:eastAsia="Proxima Nova" w:hAnsi="Proxima Nova" w:cs="Proxima Nova"/>
        </w:rPr>
        <w:t>You will work at a mixture of locations throughout Scotland and the UK.</w:t>
      </w:r>
    </w:p>
    <w:p w14:paraId="66D6C7E7" w14:textId="51AE840C" w:rsidR="00AB2449" w:rsidRDefault="00000000">
      <w:pPr>
        <w:rPr>
          <w:rFonts w:ascii="Proxima Nova" w:eastAsia="Proxima Nova" w:hAnsi="Proxima Nova" w:cs="Proxima Nova"/>
        </w:rPr>
      </w:pPr>
      <w:r w:rsidRPr="00521384">
        <w:rPr>
          <w:rFonts w:ascii="Proxima Nova" w:eastAsia="Proxima Nova" w:hAnsi="Proxima Nova" w:cs="Proxima Nova"/>
        </w:rPr>
        <w:t xml:space="preserve">These roles involve working with children and young people. Appointment is subject to satisfactory PVG Scheme membership. </w:t>
      </w:r>
    </w:p>
    <w:p w14:paraId="4BC3A4A2" w14:textId="1F32184A" w:rsidR="00D53F0F" w:rsidRPr="00D53F0F" w:rsidRDefault="00D53F0F" w:rsidP="00D53F0F">
      <w:pPr>
        <w:pStyle w:val="Heading1"/>
        <w:rPr>
          <w:rFonts w:ascii="Proxima Nova" w:eastAsia="Proxima Nova" w:hAnsi="Proxima Nova" w:cs="Proxima Nova"/>
          <w:color w:val="7030A0"/>
          <w:kern w:val="2"/>
          <w:sz w:val="28"/>
          <w:lang w:val="en-GB"/>
          <w14:ligatures w14:val="standardContextual"/>
        </w:rPr>
      </w:pPr>
      <w:r w:rsidRPr="00D53F0F">
        <w:rPr>
          <w:rFonts w:ascii="Proxima Nova" w:eastAsia="Proxima Nova" w:hAnsi="Proxima Nova" w:cs="Proxima Nova"/>
          <w:color w:val="7030A0"/>
          <w:kern w:val="2"/>
          <w:sz w:val="28"/>
          <w:lang w:val="en-GB"/>
          <w14:ligatures w14:val="standardContextual"/>
        </w:rPr>
        <w:t>Pay Rates</w:t>
      </w:r>
    </w:p>
    <w:p w14:paraId="40E33531" w14:textId="681196AA" w:rsidR="00D53F0F" w:rsidRPr="00562C9E" w:rsidRDefault="00D53F0F" w:rsidP="00D53F0F">
      <w:pPr>
        <w:pStyle w:val="ListParagraph"/>
        <w:numPr>
          <w:ilvl w:val="0"/>
          <w:numId w:val="16"/>
        </w:numPr>
        <w:rPr>
          <w:rFonts w:ascii="Proxima Nova" w:eastAsia="Proxima Nova" w:hAnsi="Proxima Nova" w:cs="Proxima Nova"/>
        </w:rPr>
      </w:pPr>
      <w:r w:rsidRPr="00D53F0F">
        <w:rPr>
          <w:rFonts w:ascii="Proxima Nova Rg" w:hAnsi="Proxima Nova Rg"/>
          <w:lang w:val="en-GB"/>
        </w:rPr>
        <w:t>Eastern Knights Boys Head Coach</w:t>
      </w:r>
      <w:r>
        <w:rPr>
          <w:rFonts w:ascii="Proxima Nova Rg" w:hAnsi="Proxima Nova Rg"/>
          <w:lang w:val="en-GB"/>
        </w:rPr>
        <w:t xml:space="preserve"> - £32.50</w:t>
      </w:r>
      <w:r w:rsidR="00562C9E">
        <w:rPr>
          <w:rFonts w:ascii="Proxima Nova Rg" w:hAnsi="Proxima Nova Rg"/>
          <w:lang w:val="en-GB"/>
        </w:rPr>
        <w:t xml:space="preserve"> per hour, £130 for match days (rates are inclusive of rolled up holiday pay)</w:t>
      </w:r>
    </w:p>
    <w:p w14:paraId="4894CDB7" w14:textId="68D032EF" w:rsidR="00562C9E" w:rsidRPr="004E42C7" w:rsidRDefault="00562C9E" w:rsidP="00D53F0F">
      <w:pPr>
        <w:pStyle w:val="ListParagraph"/>
        <w:numPr>
          <w:ilvl w:val="0"/>
          <w:numId w:val="16"/>
        </w:numPr>
        <w:rPr>
          <w:rFonts w:ascii="Proxima Nova" w:eastAsia="Proxima Nova" w:hAnsi="Proxima Nova" w:cs="Proxima Nova"/>
        </w:rPr>
      </w:pPr>
      <w:r>
        <w:rPr>
          <w:rFonts w:ascii="Proxima Nova Rg" w:hAnsi="Proxima Nova Rg"/>
          <w:lang w:val="en-GB"/>
        </w:rPr>
        <w:t>Western Warriors Boys H</w:t>
      </w:r>
      <w:r w:rsidR="004E42C7">
        <w:rPr>
          <w:rFonts w:ascii="Proxima Nova Rg" w:hAnsi="Proxima Nova Rg"/>
          <w:lang w:val="en-GB"/>
        </w:rPr>
        <w:t>ead Coach - £32.50 per hour, £130 for match days (rates are inclusive of rolled up holiday pay)</w:t>
      </w:r>
    </w:p>
    <w:p w14:paraId="20B7C069" w14:textId="767AF396" w:rsidR="004E42C7" w:rsidRPr="00D53F0F" w:rsidRDefault="004E42C7" w:rsidP="00D53F0F">
      <w:pPr>
        <w:pStyle w:val="ListParagraph"/>
        <w:numPr>
          <w:ilvl w:val="0"/>
          <w:numId w:val="16"/>
        </w:numPr>
        <w:rPr>
          <w:rFonts w:ascii="Proxima Nova" w:eastAsia="Proxima Nova" w:hAnsi="Proxima Nova" w:cs="Proxima Nova"/>
        </w:rPr>
      </w:pPr>
      <w:r w:rsidRPr="005175FC">
        <w:rPr>
          <w:rFonts w:ascii="Proxima Nova Rg" w:hAnsi="Proxima Nova Rg"/>
          <w:lang w:val="en-GB"/>
        </w:rPr>
        <w:t>National Boys U15s Head Coach</w:t>
      </w:r>
      <w:r w:rsidR="00CC15E2">
        <w:rPr>
          <w:rFonts w:ascii="Proxima Nova Rg" w:hAnsi="Proxima Nova Rg"/>
          <w:lang w:val="en-GB"/>
        </w:rPr>
        <w:t xml:space="preserve"> - </w:t>
      </w:r>
      <w:r w:rsidR="002D1814">
        <w:rPr>
          <w:rFonts w:ascii="Proxima Nova Rg" w:hAnsi="Proxima Nova Rg"/>
          <w:lang w:val="en-GB"/>
        </w:rPr>
        <w:t>£35.00 per hour, £150 for match days (rates are inclusive of rolled up holiday pay)</w:t>
      </w:r>
    </w:p>
    <w:p w14:paraId="58BFD856" w14:textId="77777777" w:rsidR="00AB2449" w:rsidRPr="00536F6B" w:rsidRDefault="00000000">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Our values</w:t>
      </w:r>
    </w:p>
    <w:p w14:paraId="6C22E187" w14:textId="77777777" w:rsidR="00646846" w:rsidRPr="00521384" w:rsidRDefault="00646846" w:rsidP="00646846">
      <w:pPr>
        <w:rPr>
          <w:rFonts w:ascii="Proxima Nova" w:eastAsia="Proxima Nova" w:hAnsi="Proxima Nova" w:cs="Proxima Nova"/>
        </w:rPr>
      </w:pPr>
      <w:r w:rsidRPr="00521384">
        <w:rPr>
          <w:rFonts w:ascii="Proxima Nova" w:eastAsia="Proxima Nova" w:hAnsi="Proxima Nova" w:cs="Proxima Nova"/>
        </w:rPr>
        <w:t>Our core values are central to everything we do. They describe what is important to us, how we will work together to achieve our goals, and the behaviours we look for – and those we discourage – in our interactions with each other.  </w:t>
      </w:r>
    </w:p>
    <w:p w14:paraId="2DC75335" w14:textId="77777777" w:rsidR="00521384" w:rsidRPr="007F3090" w:rsidRDefault="00521384" w:rsidP="00521384">
      <w:pPr>
        <w:pStyle w:val="ListParagraph"/>
        <w:numPr>
          <w:ilvl w:val="0"/>
          <w:numId w:val="13"/>
        </w:numPr>
        <w:spacing w:after="160" w:line="259" w:lineRule="auto"/>
        <w:rPr>
          <w:rFonts w:ascii="Proxima Nova" w:eastAsia="Proxima Nova" w:hAnsi="Proxima Nova" w:cs="Proxima Nova"/>
        </w:rPr>
      </w:pPr>
      <w:r w:rsidRPr="007F3090">
        <w:rPr>
          <w:rFonts w:ascii="Proxima Nova" w:eastAsia="Proxima Nova" w:hAnsi="Proxima Nova" w:cs="Proxima Nova"/>
        </w:rPr>
        <w:t>We are proud to be diverse, committed to being inclusive and welcoming.</w:t>
      </w:r>
    </w:p>
    <w:p w14:paraId="52CFF2C4" w14:textId="77777777" w:rsidR="00521384" w:rsidRPr="00386836" w:rsidRDefault="00521384" w:rsidP="00521384">
      <w:pPr>
        <w:pStyle w:val="ListParagraph"/>
        <w:numPr>
          <w:ilvl w:val="0"/>
          <w:numId w:val="12"/>
        </w:numPr>
        <w:spacing w:after="160" w:line="259" w:lineRule="auto"/>
        <w:rPr>
          <w:rFonts w:ascii="Proxima Nova" w:eastAsia="Proxima Nova" w:hAnsi="Proxima Nova" w:cs="Proxima Nova"/>
        </w:rPr>
      </w:pPr>
      <w:r w:rsidRPr="00386836">
        <w:rPr>
          <w:rFonts w:ascii="Proxima Nova" w:eastAsia="Proxima Nova" w:hAnsi="Proxima Nova" w:cs="Proxima Nova"/>
        </w:rPr>
        <w:t>We are transparent and accountable to ourselves and our sport.</w:t>
      </w:r>
    </w:p>
    <w:p w14:paraId="0EA1333B" w14:textId="77777777" w:rsidR="00521384" w:rsidRPr="00386836" w:rsidRDefault="00521384" w:rsidP="00521384">
      <w:pPr>
        <w:pStyle w:val="ListParagraph"/>
        <w:numPr>
          <w:ilvl w:val="0"/>
          <w:numId w:val="12"/>
        </w:numPr>
        <w:spacing w:after="160" w:line="259" w:lineRule="auto"/>
        <w:rPr>
          <w:rFonts w:ascii="Proxima Nova" w:eastAsia="Proxima Nova" w:hAnsi="Proxima Nova" w:cs="Proxima Nova"/>
        </w:rPr>
      </w:pPr>
      <w:r w:rsidRPr="00386836">
        <w:rPr>
          <w:rFonts w:ascii="Proxima Nova" w:eastAsia="Proxima Nova" w:hAnsi="Proxima Nova" w:cs="Proxima Nova"/>
        </w:rPr>
        <w:t>We ensure people are central to everything we do.</w:t>
      </w:r>
    </w:p>
    <w:p w14:paraId="593712BB" w14:textId="77777777" w:rsidR="00521384" w:rsidRPr="00386836" w:rsidRDefault="00521384" w:rsidP="00521384">
      <w:pPr>
        <w:pStyle w:val="ListParagraph"/>
        <w:numPr>
          <w:ilvl w:val="0"/>
          <w:numId w:val="12"/>
        </w:numPr>
        <w:spacing w:after="160" w:line="259" w:lineRule="auto"/>
        <w:rPr>
          <w:rFonts w:ascii="Proxima Nova" w:eastAsia="Proxima Nova" w:hAnsi="Proxima Nova" w:cs="Proxima Nova"/>
        </w:rPr>
      </w:pPr>
      <w:r w:rsidRPr="00386836">
        <w:rPr>
          <w:rFonts w:ascii="Proxima Nova" w:eastAsia="Proxima Nova" w:hAnsi="Proxima Nova" w:cs="Proxima Nova"/>
        </w:rPr>
        <w:lastRenderedPageBreak/>
        <w:t>We are bold and brave to drive the sport forward.</w:t>
      </w:r>
    </w:p>
    <w:p w14:paraId="30D687E5" w14:textId="77777777" w:rsidR="00521384" w:rsidRPr="00386836" w:rsidRDefault="00521384" w:rsidP="00521384">
      <w:pPr>
        <w:pStyle w:val="ListParagraph"/>
        <w:numPr>
          <w:ilvl w:val="0"/>
          <w:numId w:val="12"/>
        </w:numPr>
        <w:spacing w:after="160" w:line="259" w:lineRule="auto"/>
        <w:rPr>
          <w:rFonts w:ascii="Proxima Nova" w:eastAsia="Proxima Nova" w:hAnsi="Proxima Nova" w:cs="Proxima Nova"/>
        </w:rPr>
      </w:pPr>
      <w:r w:rsidRPr="00386836">
        <w:rPr>
          <w:rFonts w:ascii="Proxima Nova" w:eastAsia="Proxima Nova" w:hAnsi="Proxima Nova" w:cs="Proxima Nova"/>
        </w:rPr>
        <w:t>We always remember cricket should be enjoyable for all.</w:t>
      </w:r>
    </w:p>
    <w:p w14:paraId="33678F40" w14:textId="77777777" w:rsidR="00AB2449" w:rsidRPr="00536F6B" w:rsidRDefault="00000000">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Our commitment to inclusion</w:t>
      </w:r>
    </w:p>
    <w:p w14:paraId="44B0A310" w14:textId="77777777" w:rsidR="009D7A79" w:rsidRDefault="00E876FB">
      <w:pPr>
        <w:pStyle w:val="Heading1"/>
      </w:pPr>
      <w:r w:rsidRPr="00521384">
        <w:rPr>
          <w:rFonts w:ascii="Proxima Nova" w:eastAsia="Proxima Nova" w:hAnsi="Proxima Nova" w:cs="Proxima Nova"/>
          <w:b w:val="0"/>
          <w:bCs w:val="0"/>
          <w:sz w:val="22"/>
          <w:szCs w:val="22"/>
        </w:rPr>
        <w:t>Cricket Scotland is committed to creating a diverse and inclusive organisation that reflects the communities we serve. We believe that diversity of thought, experience and background strengthens our leadership and helps us better deliver our vision and strategy for the future of Scottish cricket.</w:t>
      </w:r>
      <w:r w:rsidRPr="00521384">
        <w:rPr>
          <w:rFonts w:ascii="Proxima Nova" w:eastAsia="Proxima Nova" w:hAnsi="Proxima Nova" w:cs="Proxima Nova"/>
          <w:b w:val="0"/>
          <w:bCs w:val="0"/>
          <w:sz w:val="22"/>
          <w:szCs w:val="22"/>
        </w:rPr>
        <w:br/>
      </w:r>
      <w:r w:rsidRPr="00521384">
        <w:rPr>
          <w:rFonts w:ascii="Proxima Nova" w:eastAsia="Proxima Nova" w:hAnsi="Proxima Nova" w:cs="Proxima Nova"/>
          <w:b w:val="0"/>
          <w:bCs w:val="0"/>
          <w:sz w:val="22"/>
          <w:szCs w:val="22"/>
        </w:rPr>
        <w:br/>
        <w:t>We welcome applications from individuals of all ages, backgrounds, cultures and identities and are particularly keen to hear from candidates who can contribute to increasing the diversity of representation and thinking within our organisation.</w:t>
      </w:r>
      <w:r w:rsidRPr="00521384">
        <w:rPr>
          <w:rFonts w:ascii="Proxima Nova" w:eastAsia="Proxima Nova" w:hAnsi="Proxima Nova" w:cs="Proxima Nova"/>
          <w:b w:val="0"/>
          <w:bCs w:val="0"/>
          <w:sz w:val="22"/>
          <w:szCs w:val="22"/>
        </w:rPr>
        <w:br/>
        <w:t> </w:t>
      </w:r>
      <w:r w:rsidRPr="00521384">
        <w:rPr>
          <w:rFonts w:ascii="Proxima Nova" w:eastAsia="Proxima Nova" w:hAnsi="Proxima Nova" w:cs="Proxima Nova"/>
          <w:b w:val="0"/>
          <w:bCs w:val="0"/>
          <w:sz w:val="22"/>
          <w:szCs w:val="22"/>
        </w:rPr>
        <w:br/>
        <w:t>To help us monitor and improve the inclusivity of our recruitment process, applicants are invited to complete our short Equality Monitoring Form, which can be found here:</w:t>
      </w:r>
      <w:r w:rsidRPr="00E770FB">
        <w:rPr>
          <w:rFonts w:ascii="Arial" w:hAnsi="Arial" w:cs="Arial"/>
          <w:sz w:val="20"/>
          <w:szCs w:val="20"/>
        </w:rPr>
        <w:br/>
      </w:r>
      <w:hyperlink r:id="rId10" w:history="1">
        <w:r w:rsidRPr="00E770FB">
          <w:rPr>
            <w:rStyle w:val="Hyperlink"/>
            <w:rFonts w:ascii="Arial" w:hAnsi="Arial" w:cs="Arial"/>
            <w:sz w:val="20"/>
            <w:szCs w:val="20"/>
          </w:rPr>
          <w:t>Cricket Scotland Equality Monitoring Form – Job Applicants – Fill out form</w:t>
        </w:r>
        <w:r w:rsidRPr="00E770FB">
          <w:rPr>
            <w:rStyle w:val="Hyperlink"/>
            <w:rFonts w:ascii="Arial" w:hAnsi="Arial" w:cs="Arial"/>
            <w:sz w:val="20"/>
            <w:szCs w:val="20"/>
          </w:rPr>
          <w:br/>
        </w:r>
      </w:hyperlink>
    </w:p>
    <w:p w14:paraId="3768C461" w14:textId="3BB25D43" w:rsidR="00AB2449" w:rsidRPr="00536F6B" w:rsidRDefault="00000000">
      <w:pPr>
        <w:pStyle w:val="Heading1"/>
        <w:rPr>
          <w:rFonts w:ascii="Proxima Nova" w:eastAsia="Proxima Nova" w:hAnsi="Proxima Nova" w:cs="Proxima Nova"/>
          <w:color w:val="7030A0"/>
          <w:kern w:val="2"/>
          <w:sz w:val="28"/>
          <w:lang w:val="en-GB"/>
          <w14:ligatures w14:val="standardContextual"/>
        </w:rPr>
      </w:pPr>
      <w:r w:rsidRPr="00536F6B">
        <w:rPr>
          <w:rFonts w:ascii="Proxima Nova" w:eastAsia="Proxima Nova" w:hAnsi="Proxima Nova" w:cs="Proxima Nova"/>
          <w:color w:val="7030A0"/>
          <w:kern w:val="2"/>
          <w:sz w:val="28"/>
          <w:lang w:val="en-GB"/>
          <w14:ligatures w14:val="standardContextual"/>
        </w:rPr>
        <w:t>How to apply</w:t>
      </w:r>
    </w:p>
    <w:p w14:paraId="61C00836" w14:textId="1CC39AB0" w:rsidR="00EC60F5" w:rsidRPr="00386836" w:rsidRDefault="00EC60F5" w:rsidP="00EC60F5">
      <w:pPr>
        <w:rPr>
          <w:rFonts w:ascii="Proxima Nova" w:eastAsia="Proxima Nova" w:hAnsi="Proxima Nova" w:cs="Proxima Nova"/>
        </w:rPr>
      </w:pPr>
      <w:r w:rsidRPr="00386836">
        <w:rPr>
          <w:rFonts w:ascii="Proxima Nova" w:eastAsia="Proxima Nova" w:hAnsi="Proxima Nova" w:cs="Proxima Nova"/>
        </w:rPr>
        <w:t xml:space="preserve">To apply for </w:t>
      </w:r>
      <w:r>
        <w:rPr>
          <w:rFonts w:ascii="Proxima Nova" w:eastAsia="Proxima Nova" w:hAnsi="Proxima Nova" w:cs="Proxima Nova"/>
        </w:rPr>
        <w:t>any of these opportunities</w:t>
      </w:r>
      <w:r w:rsidRPr="00386836">
        <w:rPr>
          <w:rFonts w:ascii="Proxima Nova" w:eastAsia="Proxima Nova" w:hAnsi="Proxima Nova" w:cs="Proxima Nova"/>
        </w:rPr>
        <w:t>, please click</w:t>
      </w:r>
      <w:r>
        <w:rPr>
          <w:rFonts w:ascii="Proxima Nova" w:eastAsia="Proxima Nova" w:hAnsi="Proxima Nova" w:cs="Proxima Nova"/>
        </w:rPr>
        <w:t xml:space="preserve"> </w:t>
      </w:r>
      <w:hyperlink r:id="rId11" w:history="1">
        <w:r w:rsidRPr="00CE50B1">
          <w:rPr>
            <w:rStyle w:val="Hyperlink"/>
            <w:rFonts w:ascii="Proxima Nova" w:eastAsia="Proxima Nova" w:hAnsi="Proxima Nova" w:cs="Proxima Nova"/>
          </w:rPr>
          <w:t>HERE</w:t>
        </w:r>
      </w:hyperlink>
      <w:r>
        <w:rPr>
          <w:rFonts w:ascii="Proxima Nova" w:eastAsia="Proxima Nova" w:hAnsi="Proxima Nova" w:cs="Proxima Nova"/>
        </w:rPr>
        <w:t xml:space="preserve"> t</w:t>
      </w:r>
      <w:r w:rsidRPr="00386836">
        <w:rPr>
          <w:rFonts w:ascii="Proxima Nova" w:eastAsia="Proxima Nova" w:hAnsi="Proxima Nova" w:cs="Proxima Nova"/>
        </w:rPr>
        <w:t>o head to our recruitment portal.</w:t>
      </w:r>
    </w:p>
    <w:p w14:paraId="49429222" w14:textId="47F3C2C1" w:rsidR="00AB2449" w:rsidRPr="00521384" w:rsidRDefault="00000000">
      <w:pPr>
        <w:rPr>
          <w:rFonts w:ascii="Proxima Nova" w:eastAsia="Proxima Nova" w:hAnsi="Proxima Nova" w:cs="Proxima Nova"/>
        </w:rPr>
      </w:pPr>
      <w:r w:rsidRPr="00521384">
        <w:rPr>
          <w:rFonts w:ascii="Proxima Nova" w:eastAsia="Proxima Nova" w:hAnsi="Proxima Nova" w:cs="Proxima Nova"/>
        </w:rPr>
        <w:t>Select APPLY on the advert to access our recruitment portal. Provide your personal details and upload your CV and a cover letter explaining your interest and what you would bring to the role or roles you are applying for.</w:t>
      </w:r>
    </w:p>
    <w:p w14:paraId="19ECF47A" w14:textId="6F3A4E46" w:rsidR="00AB2449" w:rsidRPr="00521384" w:rsidRDefault="00000000">
      <w:pPr>
        <w:rPr>
          <w:rFonts w:ascii="Proxima Nova" w:eastAsia="Proxima Nova" w:hAnsi="Proxima Nova" w:cs="Proxima Nova"/>
        </w:rPr>
      </w:pPr>
      <w:r w:rsidRPr="00521384">
        <w:rPr>
          <w:rFonts w:ascii="Proxima Nova" w:eastAsia="Proxima Nova" w:hAnsi="Proxima Nova" w:cs="Proxima Nova"/>
        </w:rPr>
        <w:t>Please clearly identify which role</w:t>
      </w:r>
      <w:r w:rsidR="00F742AF">
        <w:rPr>
          <w:rFonts w:ascii="Proxima Nova" w:eastAsia="Proxima Nova" w:hAnsi="Proxima Nova" w:cs="Proxima Nova"/>
        </w:rPr>
        <w:t xml:space="preserve">(s) </w:t>
      </w:r>
      <w:r w:rsidRPr="00521384">
        <w:rPr>
          <w:rFonts w:ascii="Proxima Nova" w:eastAsia="Proxima Nova" w:hAnsi="Proxima Nova" w:cs="Proxima Nova"/>
        </w:rPr>
        <w:t>you wish to be considered for. If applying for more than one, indicate any preference and explain your suitability for each in your cover letter.</w:t>
      </w:r>
    </w:p>
    <w:p w14:paraId="326BA2CB" w14:textId="11E41AF3" w:rsidR="00AB2449" w:rsidRPr="00521384" w:rsidRDefault="00000000">
      <w:pPr>
        <w:rPr>
          <w:rFonts w:ascii="Proxima Nova" w:eastAsia="Proxima Nova" w:hAnsi="Proxima Nova" w:cs="Proxima Nova"/>
        </w:rPr>
      </w:pPr>
      <w:r w:rsidRPr="00521384">
        <w:rPr>
          <w:rFonts w:ascii="Proxima Nova" w:eastAsia="Proxima Nova" w:hAnsi="Proxima Nova" w:cs="Proxima Nova"/>
        </w:rPr>
        <w:t>Closing date for applications: 2</w:t>
      </w:r>
      <w:r w:rsidR="008F1AE0">
        <w:rPr>
          <w:rFonts w:ascii="Proxima Nova" w:eastAsia="Proxima Nova" w:hAnsi="Proxima Nova" w:cs="Proxima Nova"/>
        </w:rPr>
        <w:t>6</w:t>
      </w:r>
      <w:r w:rsidRPr="00521384">
        <w:rPr>
          <w:rFonts w:ascii="Proxima Nova" w:eastAsia="Proxima Nova" w:hAnsi="Proxima Nova" w:cs="Proxima Nova"/>
        </w:rPr>
        <w:t xml:space="preserve"> October 2026.</w:t>
      </w:r>
    </w:p>
    <w:sectPr w:rsidR="00AB2449" w:rsidRPr="00521384" w:rsidSect="00034616">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auto"/>
    <w:pitch w:val="variable"/>
    <w:sig w:usb0="00000003" w:usb1="00000000" w:usb2="00000000" w:usb3="00000000" w:csb0="00000001" w:csb1="00000000"/>
  </w:font>
  <w:font w:name="Montserrat">
    <w:panose1 w:val="000008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Proxima Nova">
    <w:altName w:val="Tahoma"/>
    <w:panose1 w:val="02000506030000020004"/>
    <w:charset w:val="00"/>
    <w:family w:val="modern"/>
    <w:notTrueType/>
    <w:pitch w:val="variable"/>
    <w:sig w:usb0="A00002EF" w:usb1="5000E0FB" w:usb2="00000000" w:usb3="00000000" w:csb0="0000019F" w:csb1="00000000"/>
  </w:font>
  <w:font w:name="Proxima Nova Rg">
    <w:panose1 w:val="02000506030000020004"/>
    <w:charset w:val="00"/>
    <w:family w:val="modern"/>
    <w:notTrueType/>
    <w:pitch w:val="variable"/>
    <w:sig w:usb0="A00002EF" w:usb1="5000E0F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572D1E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CE019F"/>
    <w:multiLevelType w:val="hybridMultilevel"/>
    <w:tmpl w:val="E4FC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70E9B"/>
    <w:multiLevelType w:val="hybridMultilevel"/>
    <w:tmpl w:val="EA6253FA"/>
    <w:lvl w:ilvl="0" w:tplc="9CF25B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165F7"/>
    <w:multiLevelType w:val="hybridMultilevel"/>
    <w:tmpl w:val="0FAC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DA4073"/>
    <w:multiLevelType w:val="hybridMultilevel"/>
    <w:tmpl w:val="5496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E619C8"/>
    <w:multiLevelType w:val="hybridMultilevel"/>
    <w:tmpl w:val="7588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5F6E18"/>
    <w:multiLevelType w:val="hybridMultilevel"/>
    <w:tmpl w:val="D532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E72611"/>
    <w:multiLevelType w:val="hybridMultilevel"/>
    <w:tmpl w:val="3B4EA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623451">
    <w:abstractNumId w:val="8"/>
  </w:num>
  <w:num w:numId="2" w16cid:durableId="690840518">
    <w:abstractNumId w:val="6"/>
  </w:num>
  <w:num w:numId="3" w16cid:durableId="1904482839">
    <w:abstractNumId w:val="5"/>
  </w:num>
  <w:num w:numId="4" w16cid:durableId="592595789">
    <w:abstractNumId w:val="4"/>
  </w:num>
  <w:num w:numId="5" w16cid:durableId="648754360">
    <w:abstractNumId w:val="7"/>
  </w:num>
  <w:num w:numId="6" w16cid:durableId="161089205">
    <w:abstractNumId w:val="3"/>
  </w:num>
  <w:num w:numId="7" w16cid:durableId="1526678267">
    <w:abstractNumId w:val="2"/>
  </w:num>
  <w:num w:numId="8" w16cid:durableId="1185705664">
    <w:abstractNumId w:val="1"/>
  </w:num>
  <w:num w:numId="9" w16cid:durableId="243801734">
    <w:abstractNumId w:val="0"/>
  </w:num>
  <w:num w:numId="10" w16cid:durableId="193731369">
    <w:abstractNumId w:val="12"/>
  </w:num>
  <w:num w:numId="11" w16cid:durableId="129203837">
    <w:abstractNumId w:val="14"/>
  </w:num>
  <w:num w:numId="12" w16cid:durableId="371464487">
    <w:abstractNumId w:val="13"/>
  </w:num>
  <w:num w:numId="13" w16cid:durableId="1271012624">
    <w:abstractNumId w:val="10"/>
  </w:num>
  <w:num w:numId="14" w16cid:durableId="605036742">
    <w:abstractNumId w:val="15"/>
  </w:num>
  <w:num w:numId="15" w16cid:durableId="999891396">
    <w:abstractNumId w:val="9"/>
  </w:num>
  <w:num w:numId="16" w16cid:durableId="18415790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3574"/>
    <w:rsid w:val="00266B36"/>
    <w:rsid w:val="0029639D"/>
    <w:rsid w:val="002D1814"/>
    <w:rsid w:val="00326F90"/>
    <w:rsid w:val="003E3583"/>
    <w:rsid w:val="0048567E"/>
    <w:rsid w:val="004E42C7"/>
    <w:rsid w:val="0050645D"/>
    <w:rsid w:val="005175FC"/>
    <w:rsid w:val="00521384"/>
    <w:rsid w:val="00536F6B"/>
    <w:rsid w:val="00562C9E"/>
    <w:rsid w:val="00580BF1"/>
    <w:rsid w:val="00646846"/>
    <w:rsid w:val="00672F25"/>
    <w:rsid w:val="008B75FF"/>
    <w:rsid w:val="008F1AE0"/>
    <w:rsid w:val="009D7A79"/>
    <w:rsid w:val="00A92F53"/>
    <w:rsid w:val="00AA1D8D"/>
    <w:rsid w:val="00AB06DF"/>
    <w:rsid w:val="00AB2449"/>
    <w:rsid w:val="00B45AC6"/>
    <w:rsid w:val="00B47730"/>
    <w:rsid w:val="00CB0664"/>
    <w:rsid w:val="00CC15E2"/>
    <w:rsid w:val="00CF4D03"/>
    <w:rsid w:val="00D16931"/>
    <w:rsid w:val="00D415DC"/>
    <w:rsid w:val="00D53F0F"/>
    <w:rsid w:val="00E677D6"/>
    <w:rsid w:val="00E876FB"/>
    <w:rsid w:val="00EC60F5"/>
    <w:rsid w:val="00F742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656958"/>
  <w14:defaultImageDpi w14:val="330"/>
  <w15:docId w15:val="{FBF32356-03EA-45F5-8449-31C0748CB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F0F"/>
    <w:pPr>
      <w:spacing w:after="140" w:line="252"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E876FB"/>
    <w:rPr>
      <w:color w:val="0000FF" w:themeColor="hyperlink"/>
      <w:u w:val="single"/>
    </w:rPr>
  </w:style>
  <w:style w:type="character" w:styleId="FollowedHyperlink">
    <w:name w:val="FollowedHyperlink"/>
    <w:basedOn w:val="DefaultParagraphFont"/>
    <w:uiPriority w:val="99"/>
    <w:semiHidden/>
    <w:unhideWhenUsed/>
    <w:rsid w:val="009D7A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r.breathehr.com/v/performance-pathway-coaching-49111" TargetMode="External"/><Relationship Id="rId5" Type="http://schemas.openxmlformats.org/officeDocument/2006/relationships/numbering" Target="numbering.xml"/><Relationship Id="rId10" Type="http://schemas.openxmlformats.org/officeDocument/2006/relationships/hyperlink" Target="https://forms.office.com/e/AVUXKyHC8V"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9EACE632992C4DA743AE00EBFEF0A1" ma:contentTypeVersion="18" ma:contentTypeDescription="Create a new document." ma:contentTypeScope="" ma:versionID="3f01eb87c18faf0292ca5892ef413e36">
  <xsd:schema xmlns:xsd="http://www.w3.org/2001/XMLSchema" xmlns:xs="http://www.w3.org/2001/XMLSchema" xmlns:p="http://schemas.microsoft.com/office/2006/metadata/properties" xmlns:ns2="8f1a79a6-a5e8-4e4b-9949-14d6721cd2dc" xmlns:ns3="e8beb9d0-0de1-42e1-8d65-441624f4f86f" targetNamespace="http://schemas.microsoft.com/office/2006/metadata/properties" ma:root="true" ma:fieldsID="8f3bc8b5c94b7fa203bb123b9a1c59d2" ns2:_="" ns3:_="">
    <xsd:import namespace="8f1a79a6-a5e8-4e4b-9949-14d6721cd2dc"/>
    <xsd:import namespace="e8beb9d0-0de1-42e1-8d65-441624f4f86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a79a6-a5e8-4e4b-9949-14d6721cd2d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d1065d6-6bc6-40de-b96f-55c5d1628d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beb9d0-0de1-42e1-8d65-441624f4f86f"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3b8793d0-6d2f-4d03-8e4b-9fe11e7df425}" ma:internalName="TaxCatchAll" ma:showField="CatchAllData" ma:web="e8beb9d0-0de1-42e1-8d65-441624f4f8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1a79a6-a5e8-4e4b-9949-14d6721cd2dc">
      <Terms xmlns="http://schemas.microsoft.com/office/infopath/2007/PartnerControls"/>
    </lcf76f155ced4ddcb4097134ff3c332f>
    <TaxCatchAll xmlns="e8beb9d0-0de1-42e1-8d65-441624f4f86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431268-3EB2-4E87-8A5F-1A4E29EC2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1a79a6-a5e8-4e4b-9949-14d6721cd2dc"/>
    <ds:schemaRef ds:uri="e8beb9d0-0de1-42e1-8d65-441624f4f8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5ABC5D-F7B1-46E5-9AF0-5CF4AE115DE2}">
  <ds:schemaRefs>
    <ds:schemaRef ds:uri="http://schemas.microsoft.com/office/2006/metadata/properties"/>
    <ds:schemaRef ds:uri="http://schemas.microsoft.com/office/infopath/2007/PartnerControls"/>
    <ds:schemaRef ds:uri="8f1a79a6-a5e8-4e4b-9949-14d6721cd2dc"/>
    <ds:schemaRef ds:uri="e8beb9d0-0de1-42e1-8d65-441624f4f86f"/>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2D962BFE-AC73-44A2-A29F-DAAA8CE56A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1006</Words>
  <Characters>5688</Characters>
  <Application>Microsoft Office Word</Application>
  <DocSecurity>0</DocSecurity>
  <Lines>107</Lines>
  <Paragraphs>69</Paragraphs>
  <ScaleCrop>false</ScaleCrop>
  <HeadingPairs>
    <vt:vector size="2" baseType="variant">
      <vt:variant>
        <vt:lpstr>Title</vt:lpstr>
      </vt:variant>
      <vt:variant>
        <vt:i4>1</vt:i4>
      </vt:variant>
    </vt:vector>
  </HeadingPairs>
  <TitlesOfParts>
    <vt:vector size="1" baseType="lpstr">
      <vt:lpstr>Cricket Scotland Pathway Head Coach Opportunities</vt:lpstr>
    </vt:vector>
  </TitlesOfParts>
  <Manager/>
  <Company/>
  <LinksUpToDate>false</LinksUpToDate>
  <CharactersWithSpaces>6625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Cricket Scotland Pathway Head Coach Opportunities</dc:title>
  <dc:subject/>
  <dc:creator>Cricket Scotland</dc:creator>
  <cp:keywords/>
  <dc:description>generated by python-docx</dc:description>
  <cp:lastModifiedBy>Thomas Ritchie</cp:lastModifiedBy>
  <cp:revision>3</cp:revision>
  <dcterms:created xsi:type="dcterms:W3CDTF">2026-10-15T13:22:00Z</dcterms:created>
  <dcterms:modified xsi:type="dcterms:W3CDTF">2026-10-15T13:38:00Z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0x0101004D9EACE632992C4DA743AE00EBFEF0A1</vt:lpwstr>
  </property>
  <property fmtid="{D5CDD505-2E9C-101B-9397-08002B2CF9AE}" pid="3" name="MediaServiceImageTags">
    <vt:lpwstr/>
  </property>
</Properties>
</file>